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A2D" w:rsidRPr="000E3DF2" w:rsidRDefault="00702D5C" w:rsidP="00B64A2D">
      <w:pPr>
        <w:suppressAutoHyphens/>
        <w:spacing w:line="100" w:lineRule="atLeast"/>
        <w:jc w:val="center"/>
        <w:rPr>
          <w:rFonts w:eastAsia="Arial Unicode MS" w:cs="Times New Roman"/>
          <w:b/>
          <w:bCs/>
          <w:iCs/>
          <w:color w:val="000000"/>
          <w:kern w:val="1"/>
          <w:szCs w:val="24"/>
          <w:lang w:val="sr-Cyrl-RS" w:eastAsia="ar-SA"/>
        </w:rPr>
      </w:pPr>
      <w:r w:rsidRPr="000E3DF2">
        <w:rPr>
          <w:rFonts w:eastAsia="Arial Unicode MS" w:cs="Times New Roman"/>
          <w:b/>
          <w:bCs/>
          <w:iCs/>
          <w:color w:val="000000"/>
          <w:kern w:val="1"/>
          <w:szCs w:val="24"/>
          <w:lang w:val="sr-Cyrl-RS" w:eastAsia="ar-SA"/>
        </w:rPr>
        <w:t>МОДЕЛ</w:t>
      </w:r>
      <w:r w:rsidR="00912E6F" w:rsidRPr="000E3DF2">
        <w:rPr>
          <w:rFonts w:eastAsia="Arial Unicode MS" w:cs="Times New Roman"/>
          <w:b/>
          <w:bCs/>
          <w:iCs/>
          <w:color w:val="000000"/>
          <w:kern w:val="1"/>
          <w:szCs w:val="24"/>
          <w:lang w:eastAsia="ar-SA"/>
        </w:rPr>
        <w:t xml:space="preserve"> </w:t>
      </w:r>
      <w:r w:rsidR="00B64A2D" w:rsidRPr="000E3DF2">
        <w:rPr>
          <w:rFonts w:eastAsia="Arial Unicode MS" w:cs="Times New Roman"/>
          <w:b/>
          <w:bCs/>
          <w:iCs/>
          <w:color w:val="000000"/>
          <w:kern w:val="1"/>
          <w:szCs w:val="24"/>
          <w:lang w:eastAsia="ar-SA"/>
        </w:rPr>
        <w:t xml:space="preserve"> УГОВОР</w:t>
      </w:r>
      <w:r w:rsidRPr="000E3DF2">
        <w:rPr>
          <w:rFonts w:eastAsia="Arial Unicode MS" w:cs="Times New Roman"/>
          <w:b/>
          <w:bCs/>
          <w:iCs/>
          <w:color w:val="000000"/>
          <w:kern w:val="1"/>
          <w:szCs w:val="24"/>
          <w:lang w:val="sr-Cyrl-RS" w:eastAsia="ar-SA"/>
        </w:rPr>
        <w:t>А</w:t>
      </w:r>
    </w:p>
    <w:p w:rsidR="00B64A2D" w:rsidRPr="000E3DF2" w:rsidRDefault="00B64A2D" w:rsidP="00B64A2D">
      <w:pPr>
        <w:suppressAutoHyphens/>
        <w:spacing w:line="100" w:lineRule="atLeast"/>
        <w:jc w:val="center"/>
        <w:rPr>
          <w:rFonts w:eastAsia="Arial Unicode MS" w:cs="Times New Roman"/>
          <w:b/>
          <w:bCs/>
          <w:iCs/>
          <w:color w:val="000000"/>
          <w:kern w:val="1"/>
          <w:szCs w:val="24"/>
          <w:lang w:val="sr-Cyrl-RS" w:eastAsia="ar-SA"/>
        </w:rPr>
      </w:pPr>
      <w:r w:rsidRPr="000E3DF2">
        <w:rPr>
          <w:rFonts w:eastAsia="Arial Unicode MS" w:cs="Times New Roman"/>
          <w:b/>
          <w:bCs/>
          <w:iCs/>
          <w:color w:val="000000"/>
          <w:kern w:val="1"/>
          <w:szCs w:val="24"/>
          <w:lang w:val="sr-Cyrl-RS" w:eastAsia="ar-SA"/>
        </w:rPr>
        <w:t>о потпуном снабдевању електричном енергијом</w:t>
      </w:r>
    </w:p>
    <w:p w:rsidR="00B64A2D" w:rsidRPr="000E3DF2" w:rsidRDefault="00B64A2D" w:rsidP="00B64A2D">
      <w:pPr>
        <w:suppressAutoHyphens/>
        <w:spacing w:line="100" w:lineRule="atLeast"/>
        <w:rPr>
          <w:rFonts w:ascii="Arial" w:eastAsia="Arial Unicode MS" w:hAnsi="Arial" w:cs="Arial"/>
          <w:i/>
          <w:iCs/>
          <w:color w:val="000000"/>
          <w:kern w:val="1"/>
          <w:szCs w:val="24"/>
          <w:lang w:val="sr-Cyrl-RS" w:eastAsia="ar-SA"/>
        </w:rPr>
      </w:pPr>
    </w:p>
    <w:p w:rsidR="00B64A2D" w:rsidRPr="00B64A2D" w:rsidRDefault="00B64A2D" w:rsidP="00B64A2D">
      <w:pPr>
        <w:suppressAutoHyphens/>
        <w:spacing w:line="100" w:lineRule="atLeast"/>
        <w:rPr>
          <w:rFonts w:ascii="Arial" w:eastAsia="Arial Unicode MS" w:hAnsi="Arial" w:cs="Arial"/>
          <w:i/>
          <w:iCs/>
          <w:color w:val="000000"/>
          <w:kern w:val="1"/>
          <w:szCs w:val="24"/>
          <w:lang w:val="sr-Cyrl-RS" w:eastAsia="ar-SA"/>
        </w:rPr>
      </w:pPr>
    </w:p>
    <w:p w:rsidR="00B64A2D" w:rsidRPr="00B64A2D" w:rsidRDefault="00B64A2D" w:rsidP="00B64A2D">
      <w:pPr>
        <w:suppressAutoHyphens/>
        <w:spacing w:line="100" w:lineRule="atLeast"/>
        <w:rPr>
          <w:rFonts w:eastAsia="Arial Unicode MS" w:cs="Times New Roman"/>
          <w:b/>
          <w:iCs/>
          <w:color w:val="000000"/>
          <w:kern w:val="1"/>
          <w:szCs w:val="24"/>
          <w:lang w:val="sr-Cyrl-RS" w:eastAsia="ar-SA"/>
        </w:rPr>
      </w:pPr>
      <w:r w:rsidRPr="00B64A2D">
        <w:rPr>
          <w:rFonts w:eastAsia="Arial Unicode MS" w:cs="Times New Roman"/>
          <w:b/>
          <w:iCs/>
          <w:color w:val="000000"/>
          <w:kern w:val="1"/>
          <w:szCs w:val="24"/>
          <w:lang w:eastAsia="ar-SA"/>
        </w:rPr>
        <w:t>Закључен између:</w:t>
      </w:r>
    </w:p>
    <w:p w:rsidR="00B64A2D" w:rsidRPr="00B64A2D" w:rsidRDefault="00B64A2D" w:rsidP="00B64A2D">
      <w:pPr>
        <w:suppressAutoHyphens/>
        <w:spacing w:line="100" w:lineRule="atLeast"/>
        <w:rPr>
          <w:rFonts w:eastAsia="Arial Unicode MS" w:cs="Times New Roman"/>
          <w:iCs/>
          <w:color w:val="000000"/>
          <w:kern w:val="1"/>
          <w:szCs w:val="24"/>
          <w:lang w:val="sr-Cyrl-RS" w:eastAsia="ar-SA"/>
        </w:rPr>
      </w:pPr>
    </w:p>
    <w:p w:rsidR="00B64A2D" w:rsidRPr="00B64A2D" w:rsidRDefault="00B64A2D" w:rsidP="00B64A2D">
      <w:pPr>
        <w:suppressAutoHyphens/>
        <w:spacing w:line="100" w:lineRule="atLeast"/>
        <w:rPr>
          <w:rFonts w:eastAsia="Arial Unicode MS" w:cs="Times New Roman"/>
          <w:iCs/>
          <w:color w:val="000000"/>
          <w:kern w:val="1"/>
          <w:szCs w:val="24"/>
          <w:lang w:eastAsia="ar-SA"/>
        </w:rPr>
      </w:pPr>
      <w:r w:rsidRPr="00B64A2D">
        <w:rPr>
          <w:rFonts w:eastAsia="Arial Unicode MS" w:cs="Times New Roman"/>
          <w:iCs/>
          <w:color w:val="000000"/>
          <w:kern w:val="1"/>
          <w:szCs w:val="24"/>
          <w:lang w:val="sr-Cyrl-RS" w:eastAsia="ar-SA"/>
        </w:rPr>
        <w:t>РС/МО/Војне установе „Дедиње“</w:t>
      </w:r>
      <w:r w:rsidRPr="00B64A2D">
        <w:rPr>
          <w:rFonts w:eastAsia="Arial Unicode MS" w:cs="Times New Roman"/>
          <w:iCs/>
          <w:color w:val="000000"/>
          <w:kern w:val="1"/>
          <w:szCs w:val="24"/>
          <w:lang w:eastAsia="ar-SA"/>
        </w:rPr>
        <w:t xml:space="preserve"> </w:t>
      </w:r>
    </w:p>
    <w:p w:rsidR="00B64A2D" w:rsidRPr="00B64A2D" w:rsidRDefault="00B64A2D" w:rsidP="00B64A2D">
      <w:pPr>
        <w:suppressAutoHyphens/>
        <w:spacing w:line="100" w:lineRule="atLeast"/>
        <w:rPr>
          <w:rFonts w:eastAsia="Arial Unicode MS" w:cs="Times New Roman"/>
          <w:iCs/>
          <w:color w:val="000000"/>
          <w:kern w:val="1"/>
          <w:szCs w:val="24"/>
          <w:lang w:eastAsia="ar-SA"/>
        </w:rPr>
      </w:pPr>
      <w:r w:rsidRPr="00B64A2D">
        <w:rPr>
          <w:rFonts w:eastAsia="Arial Unicode MS" w:cs="Times New Roman"/>
          <w:iCs/>
          <w:color w:val="000000"/>
          <w:kern w:val="1"/>
          <w:szCs w:val="24"/>
          <w:lang w:eastAsia="ar-SA"/>
        </w:rPr>
        <w:t xml:space="preserve">са седиштем у </w:t>
      </w:r>
      <w:r w:rsidRPr="00B64A2D">
        <w:rPr>
          <w:rFonts w:eastAsia="Arial Unicode MS" w:cs="Times New Roman"/>
          <w:iCs/>
          <w:color w:val="000000"/>
          <w:kern w:val="1"/>
          <w:szCs w:val="24"/>
          <w:lang w:val="sr-Cyrl-RS" w:eastAsia="ar-SA"/>
        </w:rPr>
        <w:t>Београду</w:t>
      </w:r>
      <w:r w:rsidRPr="00B64A2D">
        <w:rPr>
          <w:rFonts w:eastAsia="Arial Unicode MS" w:cs="Times New Roman"/>
          <w:iCs/>
          <w:color w:val="000000"/>
          <w:kern w:val="1"/>
          <w:szCs w:val="24"/>
          <w:lang w:eastAsia="ar-SA"/>
        </w:rPr>
        <w:t xml:space="preserve">, </w:t>
      </w:r>
      <w:r w:rsidR="009F35AD">
        <w:rPr>
          <w:rFonts w:eastAsia="Arial Unicode MS" w:cs="Times New Roman"/>
          <w:iCs/>
          <w:color w:val="000000"/>
          <w:kern w:val="1"/>
          <w:szCs w:val="24"/>
          <w:lang w:val="sr-Cyrl-RS" w:eastAsia="ar-SA"/>
        </w:rPr>
        <w:t>Батајнички друм бб.</w:t>
      </w:r>
      <w:r w:rsidRPr="00B64A2D">
        <w:rPr>
          <w:rFonts w:eastAsia="Arial Unicode MS" w:cs="Times New Roman"/>
          <w:iCs/>
          <w:color w:val="000000"/>
          <w:kern w:val="1"/>
          <w:szCs w:val="24"/>
          <w:lang w:eastAsia="ar-SA"/>
        </w:rPr>
        <w:t>,</w:t>
      </w:r>
    </w:p>
    <w:p w:rsidR="00B64A2D" w:rsidRPr="00B64A2D" w:rsidRDefault="00B64A2D" w:rsidP="00B64A2D">
      <w:pPr>
        <w:suppressAutoHyphens/>
        <w:spacing w:line="100" w:lineRule="atLeast"/>
        <w:rPr>
          <w:rFonts w:eastAsia="Arial Unicode MS" w:cs="Times New Roman"/>
          <w:iCs/>
          <w:color w:val="000000"/>
          <w:kern w:val="1"/>
          <w:szCs w:val="24"/>
          <w:lang w:val="sr-Cyrl-RS" w:eastAsia="ar-SA"/>
        </w:rPr>
      </w:pPr>
      <w:r w:rsidRPr="00B64A2D">
        <w:rPr>
          <w:rFonts w:eastAsia="Arial Unicode MS" w:cs="Times New Roman"/>
          <w:iCs/>
          <w:color w:val="000000"/>
          <w:kern w:val="1"/>
          <w:szCs w:val="24"/>
          <w:lang w:eastAsia="ar-SA"/>
        </w:rPr>
        <w:t xml:space="preserve"> ПИБ:</w:t>
      </w:r>
      <w:r w:rsidRPr="00B64A2D">
        <w:rPr>
          <w:rFonts w:eastAsia="Arial Unicode MS" w:cs="Times New Roman"/>
          <w:iCs/>
          <w:color w:val="000000"/>
          <w:kern w:val="1"/>
          <w:szCs w:val="24"/>
          <w:lang w:val="sr-Cyrl-RS" w:eastAsia="ar-SA"/>
        </w:rPr>
        <w:t xml:space="preserve"> 108341454</w:t>
      </w:r>
      <w:r w:rsidRPr="00B64A2D">
        <w:rPr>
          <w:rFonts w:eastAsia="Arial Unicode MS" w:cs="Times New Roman"/>
          <w:iCs/>
          <w:color w:val="000000"/>
          <w:kern w:val="1"/>
          <w:szCs w:val="24"/>
          <w:lang w:eastAsia="ar-SA"/>
        </w:rPr>
        <w:t xml:space="preserve"> Матични број: </w:t>
      </w:r>
      <w:r w:rsidRPr="00B64A2D">
        <w:rPr>
          <w:rFonts w:eastAsia="Arial Unicode MS" w:cs="Times New Roman"/>
          <w:iCs/>
          <w:color w:val="000000"/>
          <w:kern w:val="1"/>
          <w:szCs w:val="24"/>
          <w:lang w:val="sr-Cyrl-RS" w:eastAsia="ar-SA"/>
        </w:rPr>
        <w:t>17864955</w:t>
      </w:r>
    </w:p>
    <w:p w:rsidR="00B64A2D" w:rsidRPr="00B64A2D" w:rsidRDefault="00B64A2D" w:rsidP="00B64A2D">
      <w:pPr>
        <w:suppressAutoHyphens/>
        <w:spacing w:line="100" w:lineRule="atLeast"/>
        <w:rPr>
          <w:rFonts w:eastAsia="Arial Unicode MS" w:cs="Times New Roman"/>
          <w:iCs/>
          <w:color w:val="000000"/>
          <w:kern w:val="1"/>
          <w:szCs w:val="24"/>
          <w:lang w:val="sr-Cyrl-RS" w:eastAsia="ar-SA"/>
        </w:rPr>
      </w:pPr>
      <w:r w:rsidRPr="00B64A2D">
        <w:rPr>
          <w:rFonts w:eastAsia="Arial Unicode MS" w:cs="Times New Roman"/>
          <w:iCs/>
          <w:color w:val="000000"/>
          <w:kern w:val="1"/>
          <w:szCs w:val="24"/>
          <w:lang w:eastAsia="ar-SA"/>
        </w:rPr>
        <w:t xml:space="preserve">Број рачуна: </w:t>
      </w:r>
      <w:r w:rsidRPr="00B64A2D">
        <w:rPr>
          <w:rFonts w:eastAsia="Arial Unicode MS" w:cs="Times New Roman"/>
          <w:iCs/>
          <w:color w:val="000000"/>
          <w:kern w:val="1"/>
          <w:szCs w:val="24"/>
          <w:lang w:val="sr-Cyrl-RS" w:eastAsia="ar-SA"/>
        </w:rPr>
        <w:t>840-1188664-50,</w:t>
      </w:r>
      <w:r w:rsidRPr="00B64A2D">
        <w:rPr>
          <w:rFonts w:eastAsia="Arial Unicode MS" w:cs="Times New Roman"/>
          <w:iCs/>
          <w:color w:val="000000"/>
          <w:kern w:val="1"/>
          <w:szCs w:val="24"/>
          <w:lang w:eastAsia="ar-SA"/>
        </w:rPr>
        <w:t xml:space="preserve"> </w:t>
      </w:r>
      <w:r w:rsidRPr="00B64A2D">
        <w:rPr>
          <w:rFonts w:eastAsia="Arial Unicode MS" w:cs="Times New Roman"/>
          <w:iCs/>
          <w:color w:val="000000"/>
          <w:kern w:val="1"/>
          <w:szCs w:val="24"/>
          <w:lang w:val="sr-Cyrl-RS" w:eastAsia="ar-SA"/>
        </w:rPr>
        <w:t xml:space="preserve">код НБС – УЗТ </w:t>
      </w:r>
    </w:p>
    <w:p w:rsidR="00B64A2D" w:rsidRPr="0010748F" w:rsidRDefault="0010748F" w:rsidP="00B64A2D">
      <w:pPr>
        <w:suppressAutoHyphens/>
        <w:spacing w:line="100" w:lineRule="atLeast"/>
        <w:rPr>
          <w:rFonts w:eastAsia="Arial Unicode MS" w:cs="Times New Roman"/>
          <w:iCs/>
          <w:kern w:val="1"/>
          <w:szCs w:val="24"/>
          <w:lang w:val="sr-Cyrl-RS" w:eastAsia="ar-SA"/>
        </w:rPr>
      </w:pPr>
      <w:r w:rsidRPr="0010748F">
        <w:rPr>
          <w:rFonts w:eastAsia="Arial Unicode MS" w:cs="Times New Roman"/>
          <w:iCs/>
          <w:kern w:val="1"/>
          <w:szCs w:val="24"/>
          <w:lang w:eastAsia="ar-SA"/>
        </w:rPr>
        <w:t>Mejl: officce@vudedinje.com</w:t>
      </w:r>
    </w:p>
    <w:p w:rsidR="00B64A2D" w:rsidRPr="00B64A2D" w:rsidRDefault="00B64A2D" w:rsidP="00B64A2D">
      <w:pPr>
        <w:suppressAutoHyphens/>
        <w:spacing w:line="100" w:lineRule="atLeast"/>
        <w:rPr>
          <w:rFonts w:eastAsia="Arial Unicode MS" w:cs="Times New Roman"/>
          <w:iCs/>
          <w:color w:val="000000"/>
          <w:kern w:val="1"/>
          <w:szCs w:val="24"/>
          <w:lang w:eastAsia="ar-SA"/>
        </w:rPr>
      </w:pPr>
      <w:r w:rsidRPr="00B64A2D">
        <w:rPr>
          <w:rFonts w:eastAsia="Arial Unicode MS" w:cs="Times New Roman"/>
          <w:iCs/>
          <w:color w:val="000000"/>
          <w:kern w:val="1"/>
          <w:szCs w:val="24"/>
          <w:lang w:eastAsia="ar-SA"/>
        </w:rPr>
        <w:t>кога заступа</w:t>
      </w:r>
      <w:r w:rsidR="00450838">
        <w:rPr>
          <w:rFonts w:eastAsia="Arial Unicode MS" w:cs="Times New Roman"/>
          <w:iCs/>
          <w:color w:val="000000"/>
          <w:kern w:val="1"/>
          <w:szCs w:val="24"/>
          <w:lang w:val="sr-Cyrl-RS" w:eastAsia="ar-SA"/>
        </w:rPr>
        <w:t xml:space="preserve"> </w:t>
      </w:r>
      <w:r w:rsidR="00702D5C">
        <w:rPr>
          <w:rFonts w:eastAsia="Arial Unicode MS" w:cs="Times New Roman"/>
          <w:iCs/>
          <w:color w:val="000000"/>
          <w:kern w:val="1"/>
          <w:szCs w:val="24"/>
          <w:lang w:val="sr-Cyrl-RS" w:eastAsia="ar-SA"/>
        </w:rPr>
        <w:t>заменик</w:t>
      </w:r>
      <w:r w:rsidRPr="00B64A2D">
        <w:rPr>
          <w:rFonts w:eastAsia="Arial Unicode MS" w:cs="Times New Roman"/>
          <w:iCs/>
          <w:color w:val="000000"/>
          <w:kern w:val="1"/>
          <w:szCs w:val="24"/>
          <w:lang w:val="sr-Cyrl-RS" w:eastAsia="ar-SA"/>
        </w:rPr>
        <w:t xml:space="preserve"> директор</w:t>
      </w:r>
      <w:r w:rsidR="00702D5C">
        <w:rPr>
          <w:rFonts w:eastAsia="Arial Unicode MS" w:cs="Times New Roman"/>
          <w:iCs/>
          <w:color w:val="000000"/>
          <w:kern w:val="1"/>
          <w:szCs w:val="24"/>
          <w:lang w:val="sr-Cyrl-RS" w:eastAsia="ar-SA"/>
        </w:rPr>
        <w:t>а</w:t>
      </w:r>
      <w:r w:rsidRPr="00B64A2D">
        <w:rPr>
          <w:rFonts w:eastAsia="Arial Unicode MS" w:cs="Times New Roman"/>
          <w:iCs/>
          <w:color w:val="000000"/>
          <w:kern w:val="1"/>
          <w:szCs w:val="24"/>
          <w:lang w:val="sr-Cyrl-RS" w:eastAsia="ar-SA"/>
        </w:rPr>
        <w:t xml:space="preserve"> цивилно лице </w:t>
      </w:r>
      <w:r w:rsidR="00702D5C">
        <w:rPr>
          <w:rFonts w:eastAsia="Arial Unicode MS" w:cs="Times New Roman"/>
          <w:iCs/>
          <w:color w:val="000000"/>
          <w:kern w:val="1"/>
          <w:szCs w:val="24"/>
          <w:lang w:val="sr-Cyrl-RS" w:eastAsia="ar-SA"/>
        </w:rPr>
        <w:t>Стаја Поповић, дипл.ецц.</w:t>
      </w:r>
      <w:r w:rsidRPr="00B64A2D">
        <w:rPr>
          <w:rFonts w:eastAsia="Arial Unicode MS" w:cs="Times New Roman"/>
          <w:iCs/>
          <w:color w:val="000000"/>
          <w:kern w:val="1"/>
          <w:szCs w:val="24"/>
          <w:lang w:eastAsia="ar-SA"/>
        </w:rPr>
        <w:t xml:space="preserve"> </w:t>
      </w:r>
    </w:p>
    <w:p w:rsidR="00B64A2D" w:rsidRPr="00B64A2D" w:rsidRDefault="00B64A2D" w:rsidP="00B64A2D">
      <w:pPr>
        <w:suppressAutoHyphens/>
        <w:spacing w:line="100" w:lineRule="atLeast"/>
        <w:rPr>
          <w:rFonts w:eastAsia="Arial Unicode MS" w:cs="Times New Roman"/>
          <w:iCs/>
          <w:color w:val="000000"/>
          <w:kern w:val="1"/>
          <w:szCs w:val="24"/>
          <w:lang w:val="sr-Cyrl-RS" w:eastAsia="ar-SA"/>
        </w:rPr>
      </w:pPr>
      <w:r w:rsidRPr="00B64A2D">
        <w:rPr>
          <w:rFonts w:eastAsia="Arial Unicode MS" w:cs="Times New Roman"/>
          <w:iCs/>
          <w:color w:val="000000"/>
          <w:kern w:val="1"/>
          <w:szCs w:val="24"/>
          <w:lang w:eastAsia="ar-SA"/>
        </w:rPr>
        <w:t xml:space="preserve">(у даљем тексту: </w:t>
      </w:r>
      <w:r w:rsidRPr="00B64A2D">
        <w:rPr>
          <w:rFonts w:eastAsia="Arial Unicode MS" w:cs="Times New Roman"/>
          <w:b/>
          <w:bCs/>
          <w:iCs/>
          <w:color w:val="000000"/>
          <w:kern w:val="1"/>
          <w:szCs w:val="24"/>
          <w:lang w:val="sr-Cyrl-RS" w:eastAsia="ar-SA"/>
        </w:rPr>
        <w:t>Наручилац</w:t>
      </w:r>
      <w:r w:rsidRPr="00B64A2D">
        <w:rPr>
          <w:rFonts w:eastAsia="Arial Unicode MS" w:cs="Times New Roman"/>
          <w:iCs/>
          <w:color w:val="000000"/>
          <w:kern w:val="1"/>
          <w:szCs w:val="24"/>
          <w:lang w:eastAsia="ar-SA"/>
        </w:rPr>
        <w:t>)</w:t>
      </w:r>
    </w:p>
    <w:p w:rsidR="00B64A2D" w:rsidRPr="00B64A2D" w:rsidRDefault="00B64A2D" w:rsidP="00B64A2D">
      <w:pPr>
        <w:suppressAutoHyphens/>
        <w:spacing w:line="100" w:lineRule="atLeast"/>
        <w:rPr>
          <w:rFonts w:eastAsia="Arial Unicode MS" w:cs="Times New Roman"/>
          <w:iCs/>
          <w:color w:val="000000"/>
          <w:kern w:val="1"/>
          <w:szCs w:val="24"/>
          <w:lang w:val="sr-Cyrl-RS" w:eastAsia="ar-SA"/>
        </w:rPr>
      </w:pPr>
    </w:p>
    <w:p w:rsidR="00B64A2D" w:rsidRPr="00B64A2D" w:rsidRDefault="00B64A2D" w:rsidP="00B64A2D">
      <w:pPr>
        <w:suppressAutoHyphens/>
        <w:spacing w:line="100" w:lineRule="atLeast"/>
        <w:rPr>
          <w:rFonts w:eastAsia="Arial Unicode MS" w:cs="Times New Roman"/>
          <w:iCs/>
          <w:color w:val="000000"/>
          <w:kern w:val="1"/>
          <w:szCs w:val="24"/>
          <w:lang w:val="sr-Cyrl-RS" w:eastAsia="ar-SA"/>
        </w:rPr>
      </w:pPr>
      <w:r w:rsidRPr="00B64A2D">
        <w:rPr>
          <w:rFonts w:eastAsia="Arial Unicode MS" w:cs="Times New Roman"/>
          <w:iCs/>
          <w:color w:val="000000"/>
          <w:kern w:val="1"/>
          <w:szCs w:val="24"/>
          <w:lang w:val="sr-Cyrl-RS" w:eastAsia="ar-SA"/>
        </w:rPr>
        <w:t>и</w:t>
      </w:r>
    </w:p>
    <w:p w:rsidR="00702D5C" w:rsidRDefault="00702D5C" w:rsidP="00B64A2D">
      <w:pPr>
        <w:suppressAutoHyphens/>
        <w:spacing w:line="100" w:lineRule="atLeast"/>
        <w:rPr>
          <w:rFonts w:eastAsia="Arial Unicode MS" w:cs="Times New Roman"/>
          <w:iCs/>
          <w:color w:val="000000"/>
          <w:kern w:val="1"/>
          <w:szCs w:val="24"/>
          <w:lang w:val="sr-Cyrl-RS" w:eastAsia="ar-SA"/>
        </w:rPr>
      </w:pPr>
      <w:r>
        <w:rPr>
          <w:rFonts w:eastAsia="Arial Unicode MS" w:cs="Times New Roman"/>
          <w:iCs/>
          <w:color w:val="000000"/>
          <w:kern w:val="1"/>
          <w:szCs w:val="24"/>
          <w:lang w:val="sr-Cyrl-RS" w:eastAsia="ar-SA"/>
        </w:rPr>
        <w:t>_______________________________________</w:t>
      </w:r>
    </w:p>
    <w:p w:rsidR="00533687" w:rsidRDefault="00B64A2D" w:rsidP="00B64A2D">
      <w:pPr>
        <w:suppressAutoHyphens/>
        <w:spacing w:line="100" w:lineRule="atLeast"/>
        <w:rPr>
          <w:rFonts w:eastAsia="Arial Unicode MS" w:cs="Times New Roman"/>
          <w:iCs/>
          <w:color w:val="000000"/>
          <w:kern w:val="1"/>
          <w:szCs w:val="24"/>
          <w:lang w:eastAsia="ar-SA"/>
        </w:rPr>
      </w:pPr>
      <w:r w:rsidRPr="00B64A2D">
        <w:rPr>
          <w:rFonts w:eastAsia="Arial Unicode MS" w:cs="Times New Roman"/>
          <w:iCs/>
          <w:color w:val="000000"/>
          <w:kern w:val="1"/>
          <w:szCs w:val="24"/>
          <w:lang w:eastAsia="ar-SA"/>
        </w:rPr>
        <w:t xml:space="preserve">са седиштем у </w:t>
      </w:r>
      <w:r w:rsidR="00702D5C">
        <w:rPr>
          <w:rFonts w:eastAsia="Arial Unicode MS" w:cs="Times New Roman"/>
          <w:iCs/>
          <w:color w:val="000000"/>
          <w:kern w:val="1"/>
          <w:szCs w:val="24"/>
          <w:lang w:val="sr-Cyrl-RS" w:eastAsia="ar-SA"/>
        </w:rPr>
        <w:t>___________</w:t>
      </w:r>
      <w:r w:rsidR="00533687">
        <w:rPr>
          <w:rFonts w:eastAsia="Arial Unicode MS" w:cs="Times New Roman"/>
          <w:iCs/>
          <w:color w:val="000000"/>
          <w:kern w:val="1"/>
          <w:szCs w:val="24"/>
          <w:lang w:val="sr-Cyrl-RS" w:eastAsia="ar-SA"/>
        </w:rPr>
        <w:t xml:space="preserve">, </w:t>
      </w:r>
      <w:r w:rsidRPr="00B64A2D">
        <w:rPr>
          <w:rFonts w:eastAsia="Arial Unicode MS" w:cs="Times New Roman"/>
          <w:iCs/>
          <w:color w:val="000000"/>
          <w:kern w:val="1"/>
          <w:szCs w:val="24"/>
          <w:lang w:eastAsia="ar-SA"/>
        </w:rPr>
        <w:t xml:space="preserve">улица </w:t>
      </w:r>
      <w:r w:rsidR="00702D5C">
        <w:rPr>
          <w:rFonts w:eastAsia="Arial Unicode MS" w:cs="Times New Roman"/>
          <w:iCs/>
          <w:color w:val="000000"/>
          <w:kern w:val="1"/>
          <w:szCs w:val="24"/>
          <w:lang w:val="sr-Cyrl-RS" w:eastAsia="ar-SA"/>
        </w:rPr>
        <w:t>____________</w:t>
      </w:r>
      <w:r w:rsidRPr="00B64A2D">
        <w:rPr>
          <w:rFonts w:eastAsia="Arial Unicode MS" w:cs="Times New Roman"/>
          <w:iCs/>
          <w:color w:val="000000"/>
          <w:kern w:val="1"/>
          <w:szCs w:val="24"/>
          <w:lang w:val="sr-Cyrl-RS" w:eastAsia="ar-SA"/>
        </w:rPr>
        <w:t xml:space="preserve"> број </w:t>
      </w:r>
      <w:r w:rsidR="00702D5C">
        <w:rPr>
          <w:rFonts w:eastAsia="Arial Unicode MS" w:cs="Times New Roman"/>
          <w:iCs/>
          <w:color w:val="000000"/>
          <w:kern w:val="1"/>
          <w:szCs w:val="24"/>
          <w:lang w:val="sr-Cyrl-RS" w:eastAsia="ar-SA"/>
        </w:rPr>
        <w:t>_________</w:t>
      </w:r>
      <w:r w:rsidRPr="00B64A2D">
        <w:rPr>
          <w:rFonts w:eastAsia="Arial Unicode MS" w:cs="Times New Roman"/>
          <w:iCs/>
          <w:color w:val="000000"/>
          <w:kern w:val="1"/>
          <w:szCs w:val="24"/>
          <w:lang w:eastAsia="ar-SA"/>
        </w:rPr>
        <w:t xml:space="preserve">, </w:t>
      </w:r>
    </w:p>
    <w:p w:rsidR="00702D5C" w:rsidRDefault="00B64A2D" w:rsidP="00B64A2D">
      <w:pPr>
        <w:suppressAutoHyphens/>
        <w:spacing w:line="100" w:lineRule="atLeast"/>
        <w:rPr>
          <w:rFonts w:eastAsia="Arial Unicode MS" w:cs="Times New Roman"/>
          <w:iCs/>
          <w:color w:val="000000"/>
          <w:kern w:val="1"/>
          <w:szCs w:val="24"/>
          <w:lang w:val="sr-Cyrl-RS" w:eastAsia="ar-SA"/>
        </w:rPr>
      </w:pPr>
      <w:r w:rsidRPr="00B64A2D">
        <w:rPr>
          <w:rFonts w:eastAsia="Arial Unicode MS" w:cs="Times New Roman"/>
          <w:iCs/>
          <w:color w:val="000000"/>
          <w:kern w:val="1"/>
          <w:szCs w:val="24"/>
          <w:lang w:eastAsia="ar-SA"/>
        </w:rPr>
        <w:t>ПИБ:</w:t>
      </w:r>
      <w:r w:rsidR="00702D5C">
        <w:rPr>
          <w:rFonts w:eastAsia="Arial Unicode MS" w:cs="Times New Roman"/>
          <w:iCs/>
          <w:color w:val="000000"/>
          <w:kern w:val="1"/>
          <w:szCs w:val="24"/>
          <w:lang w:val="sr-Cyrl-RS" w:eastAsia="ar-SA"/>
        </w:rPr>
        <w:t>_______________</w:t>
      </w:r>
      <w:r w:rsidR="0038510E">
        <w:rPr>
          <w:rFonts w:eastAsia="Arial Unicode MS" w:cs="Times New Roman"/>
          <w:iCs/>
          <w:color w:val="000000"/>
          <w:kern w:val="1"/>
          <w:szCs w:val="24"/>
          <w:lang w:val="sr-Cyrl-RS" w:eastAsia="ar-SA"/>
        </w:rPr>
        <w:t>;</w:t>
      </w:r>
      <w:r w:rsidRPr="00B64A2D">
        <w:rPr>
          <w:rFonts w:eastAsia="Arial Unicode MS" w:cs="Times New Roman"/>
          <w:iCs/>
          <w:color w:val="000000"/>
          <w:kern w:val="1"/>
          <w:szCs w:val="24"/>
          <w:lang w:eastAsia="ar-SA"/>
        </w:rPr>
        <w:t xml:space="preserve"> Матични број: </w:t>
      </w:r>
      <w:r w:rsidR="00702D5C">
        <w:rPr>
          <w:rFonts w:eastAsia="Arial Unicode MS" w:cs="Times New Roman"/>
          <w:iCs/>
          <w:color w:val="000000"/>
          <w:kern w:val="1"/>
          <w:szCs w:val="24"/>
          <w:lang w:val="sr-Cyrl-RS" w:eastAsia="ar-SA"/>
        </w:rPr>
        <w:t>_______________</w:t>
      </w:r>
    </w:p>
    <w:p w:rsidR="00B64A2D" w:rsidRPr="00B64A2D" w:rsidRDefault="00B64A2D" w:rsidP="00B64A2D">
      <w:pPr>
        <w:suppressAutoHyphens/>
        <w:spacing w:line="100" w:lineRule="atLeast"/>
        <w:rPr>
          <w:rFonts w:eastAsia="Arial Unicode MS" w:cs="Times New Roman"/>
          <w:iCs/>
          <w:color w:val="000000"/>
          <w:kern w:val="1"/>
          <w:szCs w:val="24"/>
          <w:lang w:eastAsia="ar-SA"/>
        </w:rPr>
      </w:pPr>
      <w:r w:rsidRPr="00B64A2D">
        <w:rPr>
          <w:rFonts w:eastAsia="Arial Unicode MS" w:cs="Times New Roman"/>
          <w:iCs/>
          <w:color w:val="000000"/>
          <w:kern w:val="1"/>
          <w:szCs w:val="24"/>
          <w:lang w:eastAsia="ar-SA"/>
        </w:rPr>
        <w:t xml:space="preserve">Број рачуна: </w:t>
      </w:r>
      <w:r w:rsidR="00702D5C">
        <w:rPr>
          <w:rFonts w:eastAsia="Arial Unicode MS" w:cs="Times New Roman"/>
          <w:iCs/>
          <w:color w:val="000000"/>
          <w:kern w:val="1"/>
          <w:szCs w:val="24"/>
          <w:lang w:val="sr-Cyrl-RS" w:eastAsia="ar-SA"/>
        </w:rPr>
        <w:t>___________________</w:t>
      </w:r>
      <w:r w:rsidRPr="00B64A2D">
        <w:rPr>
          <w:rFonts w:eastAsia="Arial Unicode MS" w:cs="Times New Roman"/>
          <w:iCs/>
          <w:color w:val="000000"/>
          <w:kern w:val="1"/>
          <w:szCs w:val="24"/>
          <w:lang w:eastAsia="ar-SA"/>
        </w:rPr>
        <w:t xml:space="preserve"> Назив банке:</w:t>
      </w:r>
      <w:r w:rsidRPr="00B64A2D">
        <w:rPr>
          <w:rFonts w:eastAsia="Arial Unicode MS" w:cs="Times New Roman"/>
          <w:iCs/>
          <w:color w:val="000000"/>
          <w:kern w:val="1"/>
          <w:szCs w:val="24"/>
          <w:lang w:val="sr-Cyrl-RS" w:eastAsia="ar-SA"/>
        </w:rPr>
        <w:t xml:space="preserve"> </w:t>
      </w:r>
      <w:r w:rsidR="00702D5C">
        <w:rPr>
          <w:rFonts w:eastAsia="Arial Unicode MS" w:cs="Times New Roman"/>
          <w:iCs/>
          <w:color w:val="000000"/>
          <w:kern w:val="1"/>
          <w:szCs w:val="24"/>
          <w:lang w:val="sr-Cyrl-RS" w:eastAsia="ar-SA"/>
        </w:rPr>
        <w:t>__________________</w:t>
      </w:r>
      <w:r w:rsidRPr="00B64A2D">
        <w:rPr>
          <w:rFonts w:eastAsia="Arial Unicode MS" w:cs="Times New Roman"/>
          <w:iCs/>
          <w:color w:val="000000"/>
          <w:kern w:val="1"/>
          <w:szCs w:val="24"/>
          <w:lang w:eastAsia="ar-SA"/>
        </w:rPr>
        <w:t>,</w:t>
      </w:r>
    </w:p>
    <w:p w:rsidR="00B64A2D" w:rsidRPr="00B64A2D" w:rsidRDefault="00B64A2D" w:rsidP="00B64A2D">
      <w:pPr>
        <w:suppressAutoHyphens/>
        <w:spacing w:line="100" w:lineRule="atLeast"/>
        <w:rPr>
          <w:rFonts w:eastAsia="Arial Unicode MS" w:cs="Times New Roman"/>
          <w:iCs/>
          <w:color w:val="000000"/>
          <w:kern w:val="1"/>
          <w:szCs w:val="24"/>
          <w:lang w:val="sr-Cyrl-RS" w:eastAsia="ar-SA"/>
        </w:rPr>
      </w:pPr>
      <w:r w:rsidRPr="00B64A2D">
        <w:rPr>
          <w:rFonts w:eastAsia="Arial Unicode MS" w:cs="Times New Roman"/>
          <w:iCs/>
          <w:color w:val="000000"/>
          <w:kern w:val="1"/>
          <w:szCs w:val="24"/>
          <w:lang w:eastAsia="ar-SA"/>
        </w:rPr>
        <w:t>Телефон:</w:t>
      </w:r>
      <w:r w:rsidRPr="00B64A2D">
        <w:rPr>
          <w:rFonts w:eastAsia="Arial Unicode MS" w:cs="Times New Roman"/>
          <w:iCs/>
          <w:color w:val="000000"/>
          <w:kern w:val="1"/>
          <w:szCs w:val="24"/>
          <w:lang w:val="sr-Cyrl-RS" w:eastAsia="ar-SA"/>
        </w:rPr>
        <w:t xml:space="preserve"> </w:t>
      </w:r>
      <w:r w:rsidR="00702D5C">
        <w:rPr>
          <w:rFonts w:eastAsia="Arial Unicode MS" w:cs="Times New Roman"/>
          <w:iCs/>
          <w:color w:val="000000"/>
          <w:kern w:val="1"/>
          <w:szCs w:val="24"/>
          <w:lang w:val="sr-Cyrl-RS" w:eastAsia="ar-SA"/>
        </w:rPr>
        <w:t>________________________</w:t>
      </w:r>
      <w:r w:rsidRPr="00B64A2D">
        <w:rPr>
          <w:rFonts w:eastAsia="Arial Unicode MS" w:cs="Times New Roman"/>
          <w:iCs/>
          <w:color w:val="000000"/>
          <w:kern w:val="1"/>
          <w:szCs w:val="24"/>
          <w:lang w:eastAsia="ar-SA"/>
        </w:rPr>
        <w:t>Телефакс:</w:t>
      </w:r>
      <w:r w:rsidRPr="00B64A2D">
        <w:rPr>
          <w:rFonts w:eastAsia="Arial Unicode MS" w:cs="Times New Roman"/>
          <w:iCs/>
          <w:color w:val="000000"/>
          <w:kern w:val="1"/>
          <w:szCs w:val="24"/>
          <w:lang w:val="sr-Cyrl-RS" w:eastAsia="ar-SA"/>
        </w:rPr>
        <w:t xml:space="preserve"> </w:t>
      </w:r>
      <w:r w:rsidR="00702D5C">
        <w:rPr>
          <w:rFonts w:eastAsia="Arial Unicode MS" w:cs="Times New Roman"/>
          <w:iCs/>
          <w:color w:val="000000"/>
          <w:kern w:val="1"/>
          <w:szCs w:val="24"/>
          <w:lang w:val="sr-Cyrl-RS" w:eastAsia="ar-SA"/>
        </w:rPr>
        <w:t>__________________</w:t>
      </w:r>
    </w:p>
    <w:p w:rsidR="00B64A2D" w:rsidRPr="00B64A2D" w:rsidRDefault="00B64A2D" w:rsidP="00B64A2D">
      <w:pPr>
        <w:suppressAutoHyphens/>
        <w:spacing w:line="100" w:lineRule="atLeast"/>
        <w:rPr>
          <w:rFonts w:eastAsia="Arial Unicode MS" w:cs="Times New Roman"/>
          <w:iCs/>
          <w:color w:val="000000"/>
          <w:kern w:val="1"/>
          <w:szCs w:val="24"/>
          <w:lang w:eastAsia="ar-SA"/>
        </w:rPr>
      </w:pPr>
      <w:r w:rsidRPr="00B64A2D">
        <w:rPr>
          <w:rFonts w:eastAsia="Arial Unicode MS" w:cs="Times New Roman"/>
          <w:iCs/>
          <w:color w:val="000000"/>
          <w:kern w:val="1"/>
          <w:szCs w:val="24"/>
          <w:lang w:eastAsia="ar-SA"/>
        </w:rPr>
        <w:t>кога заступа</w:t>
      </w:r>
      <w:r w:rsidRPr="00B64A2D">
        <w:rPr>
          <w:rFonts w:eastAsia="Arial Unicode MS" w:cs="Times New Roman"/>
          <w:iCs/>
          <w:color w:val="000000"/>
          <w:kern w:val="1"/>
          <w:szCs w:val="24"/>
          <w:lang w:val="sr-Cyrl-RS" w:eastAsia="ar-SA"/>
        </w:rPr>
        <w:t xml:space="preserve"> </w:t>
      </w:r>
      <w:r w:rsidR="00702D5C">
        <w:rPr>
          <w:rFonts w:eastAsia="Arial Unicode MS" w:cs="Times New Roman"/>
          <w:iCs/>
          <w:color w:val="000000"/>
          <w:kern w:val="1"/>
          <w:szCs w:val="24"/>
          <w:lang w:val="sr-Cyrl-RS" w:eastAsia="ar-SA"/>
        </w:rPr>
        <w:t>___________________________</w:t>
      </w:r>
      <w:r w:rsidRPr="00B64A2D">
        <w:rPr>
          <w:rFonts w:eastAsia="Arial Unicode MS" w:cs="Times New Roman"/>
          <w:iCs/>
          <w:color w:val="000000"/>
          <w:kern w:val="1"/>
          <w:szCs w:val="24"/>
          <w:lang w:eastAsia="ar-SA"/>
        </w:rPr>
        <w:t xml:space="preserve"> </w:t>
      </w:r>
    </w:p>
    <w:p w:rsidR="00B64A2D" w:rsidRPr="00B64A2D" w:rsidRDefault="00B64A2D" w:rsidP="00B64A2D">
      <w:pPr>
        <w:suppressAutoHyphens/>
        <w:spacing w:line="100" w:lineRule="atLeast"/>
        <w:rPr>
          <w:rFonts w:ascii="Arial" w:eastAsia="Arial Unicode MS" w:hAnsi="Arial" w:cs="Arial"/>
          <w:i/>
          <w:iCs/>
          <w:color w:val="000000"/>
          <w:kern w:val="1"/>
          <w:szCs w:val="24"/>
          <w:lang w:eastAsia="ar-SA"/>
        </w:rPr>
      </w:pPr>
      <w:r w:rsidRPr="00B64A2D">
        <w:rPr>
          <w:rFonts w:eastAsia="Arial Unicode MS" w:cs="Times New Roman"/>
          <w:iCs/>
          <w:color w:val="000000"/>
          <w:kern w:val="1"/>
          <w:szCs w:val="24"/>
          <w:lang w:eastAsia="ar-SA"/>
        </w:rPr>
        <w:t>(у</w:t>
      </w:r>
      <w:r w:rsidRPr="00B64A2D">
        <w:rPr>
          <w:rFonts w:eastAsia="Arial Unicode MS" w:cs="Times New Roman"/>
          <w:iCs/>
          <w:color w:val="000000"/>
          <w:kern w:val="1"/>
          <w:szCs w:val="24"/>
          <w:lang w:val="sr-Cyrl-CS" w:eastAsia="ar-SA"/>
        </w:rPr>
        <w:t xml:space="preserve"> </w:t>
      </w:r>
      <w:r w:rsidRPr="00B64A2D">
        <w:rPr>
          <w:rFonts w:eastAsia="Arial Unicode MS" w:cs="Times New Roman"/>
          <w:iCs/>
          <w:color w:val="000000"/>
          <w:kern w:val="1"/>
          <w:szCs w:val="24"/>
          <w:lang w:eastAsia="ar-SA"/>
        </w:rPr>
        <w:t xml:space="preserve">даљем тексту: </w:t>
      </w:r>
      <w:r w:rsidRPr="00B64A2D">
        <w:rPr>
          <w:rFonts w:eastAsia="Arial Unicode MS" w:cs="Times New Roman"/>
          <w:b/>
          <w:bCs/>
          <w:iCs/>
          <w:color w:val="000000"/>
          <w:kern w:val="1"/>
          <w:szCs w:val="24"/>
          <w:lang w:val="sr-Cyrl-RS" w:eastAsia="ar-SA"/>
        </w:rPr>
        <w:t>Извршилац</w:t>
      </w:r>
      <w:r w:rsidRPr="00B64A2D">
        <w:rPr>
          <w:rFonts w:eastAsia="Arial Unicode MS" w:cs="Times New Roman"/>
          <w:iCs/>
          <w:color w:val="000000"/>
          <w:kern w:val="1"/>
          <w:szCs w:val="24"/>
          <w:lang w:eastAsia="ar-SA"/>
        </w:rPr>
        <w:t>),</w:t>
      </w:r>
    </w:p>
    <w:p w:rsidR="00B64A2D" w:rsidRPr="00B64A2D" w:rsidRDefault="00B64A2D" w:rsidP="00B64A2D">
      <w:pPr>
        <w:suppressAutoHyphens/>
        <w:spacing w:line="100" w:lineRule="atLeast"/>
        <w:rPr>
          <w:rFonts w:ascii="Arial" w:eastAsia="Arial Unicode MS" w:hAnsi="Arial" w:cs="Arial"/>
          <w:i/>
          <w:iCs/>
          <w:color w:val="000000"/>
          <w:kern w:val="1"/>
          <w:szCs w:val="24"/>
          <w:lang w:eastAsia="ar-SA"/>
        </w:rPr>
      </w:pPr>
    </w:p>
    <w:p w:rsidR="00B64A2D" w:rsidRPr="00B64A2D" w:rsidRDefault="00B64A2D" w:rsidP="00B64A2D">
      <w:pPr>
        <w:suppressAutoHyphens/>
        <w:spacing w:line="100" w:lineRule="atLeast"/>
        <w:rPr>
          <w:rFonts w:eastAsia="Arial Unicode MS" w:cs="Times New Roman"/>
          <w:iCs/>
          <w:color w:val="000000"/>
          <w:kern w:val="1"/>
          <w:szCs w:val="24"/>
          <w:lang w:eastAsia="ar-SA"/>
        </w:rPr>
      </w:pPr>
      <w:r w:rsidRPr="00B64A2D">
        <w:rPr>
          <w:rFonts w:eastAsia="Arial Unicode MS" w:cs="Times New Roman"/>
          <w:iCs/>
          <w:color w:val="000000"/>
          <w:kern w:val="1"/>
          <w:szCs w:val="24"/>
          <w:lang w:eastAsia="ar-SA"/>
        </w:rPr>
        <w:t>Основ уговора:</w:t>
      </w:r>
    </w:p>
    <w:p w:rsidR="00B64A2D" w:rsidRPr="00B64A2D" w:rsidRDefault="00B64A2D" w:rsidP="00B64A2D">
      <w:pPr>
        <w:suppressAutoHyphens/>
        <w:spacing w:line="100" w:lineRule="atLeast"/>
        <w:rPr>
          <w:rFonts w:eastAsia="Arial Unicode MS" w:cs="Times New Roman"/>
          <w:iCs/>
          <w:color w:val="000000"/>
          <w:kern w:val="1"/>
          <w:szCs w:val="24"/>
          <w:lang w:val="sr-Cyrl-RS" w:eastAsia="ar-SA"/>
        </w:rPr>
      </w:pPr>
      <w:r w:rsidRPr="00B64A2D">
        <w:rPr>
          <w:rFonts w:eastAsia="Arial Unicode MS" w:cs="Times New Roman"/>
          <w:iCs/>
          <w:color w:val="000000"/>
          <w:kern w:val="1"/>
          <w:szCs w:val="24"/>
          <w:lang w:eastAsia="ar-SA"/>
        </w:rPr>
        <w:t>ЈН Број:</w:t>
      </w:r>
      <w:r w:rsidRPr="00B64A2D">
        <w:rPr>
          <w:rFonts w:eastAsia="Arial Unicode MS" w:cs="Times New Roman"/>
          <w:iCs/>
          <w:color w:val="000000"/>
          <w:kern w:val="1"/>
          <w:szCs w:val="24"/>
          <w:lang w:val="sr-Cyrl-RS" w:eastAsia="ar-SA"/>
        </w:rPr>
        <w:t xml:space="preserve"> </w:t>
      </w:r>
      <w:r w:rsidR="00D34AA8">
        <w:rPr>
          <w:rFonts w:eastAsia="Arial Unicode MS" w:cs="Times New Roman"/>
          <w:iCs/>
          <w:color w:val="000000"/>
          <w:kern w:val="1"/>
          <w:szCs w:val="24"/>
          <w:lang w:val="sr-Cyrl-RS" w:eastAsia="ar-SA"/>
        </w:rPr>
        <w:t>0010</w:t>
      </w:r>
      <w:r w:rsidRPr="00B64A2D">
        <w:rPr>
          <w:rFonts w:eastAsia="Arial Unicode MS" w:cs="Times New Roman"/>
          <w:iCs/>
          <w:color w:val="000000"/>
          <w:kern w:val="1"/>
          <w:szCs w:val="24"/>
          <w:lang w:val="sr-Cyrl-RS" w:eastAsia="ar-SA"/>
        </w:rPr>
        <w:t>/202</w:t>
      </w:r>
      <w:r w:rsidR="00D34AA8">
        <w:rPr>
          <w:rFonts w:eastAsia="Arial Unicode MS" w:cs="Times New Roman"/>
          <w:iCs/>
          <w:color w:val="000000"/>
          <w:kern w:val="1"/>
          <w:szCs w:val="24"/>
          <w:lang w:val="sr-Cyrl-RS" w:eastAsia="ar-SA"/>
        </w:rPr>
        <w:t>1</w:t>
      </w:r>
    </w:p>
    <w:p w:rsidR="00B64A2D" w:rsidRPr="00912E6F" w:rsidRDefault="00B64A2D" w:rsidP="00B64A2D">
      <w:pPr>
        <w:suppressAutoHyphens/>
        <w:spacing w:line="100" w:lineRule="atLeast"/>
        <w:rPr>
          <w:rFonts w:eastAsia="Arial Unicode MS" w:cs="Times New Roman"/>
          <w:iCs/>
          <w:color w:val="FF0000"/>
          <w:kern w:val="1"/>
          <w:szCs w:val="24"/>
          <w:lang w:val="sr-Cyrl-RS" w:eastAsia="ar-SA"/>
        </w:rPr>
      </w:pPr>
      <w:r w:rsidRPr="00B64A2D">
        <w:rPr>
          <w:rFonts w:eastAsia="Arial Unicode MS" w:cs="Times New Roman"/>
          <w:iCs/>
          <w:color w:val="000000"/>
          <w:kern w:val="1"/>
          <w:szCs w:val="24"/>
          <w:lang w:eastAsia="ar-SA"/>
        </w:rPr>
        <w:t xml:space="preserve">Број и датум одлуке о </w:t>
      </w:r>
      <w:r w:rsidRPr="00B64A2D">
        <w:rPr>
          <w:rFonts w:eastAsia="Arial Unicode MS" w:cs="Times New Roman"/>
          <w:iCs/>
          <w:color w:val="000000"/>
          <w:kern w:val="1"/>
          <w:szCs w:val="24"/>
          <w:lang w:val="sr-Cyrl-CS" w:eastAsia="ar-SA"/>
        </w:rPr>
        <w:t>додели уговора</w:t>
      </w:r>
      <w:r w:rsidRPr="00B64A2D">
        <w:rPr>
          <w:rFonts w:eastAsia="Arial Unicode MS" w:cs="Times New Roman"/>
          <w:iCs/>
          <w:color w:val="000000"/>
          <w:kern w:val="1"/>
          <w:szCs w:val="24"/>
          <w:lang w:eastAsia="ar-SA"/>
        </w:rPr>
        <w:t>:</w:t>
      </w:r>
      <w:r w:rsidRPr="00B64A2D">
        <w:rPr>
          <w:rFonts w:eastAsia="Arial Unicode MS" w:cs="Times New Roman"/>
          <w:iCs/>
          <w:color w:val="000000"/>
          <w:kern w:val="1"/>
          <w:szCs w:val="24"/>
          <w:lang w:val="sr-Cyrl-RS" w:eastAsia="ar-SA"/>
        </w:rPr>
        <w:t xml:space="preserve"> </w:t>
      </w:r>
      <w:r w:rsidR="00D34AA8">
        <w:rPr>
          <w:rFonts w:eastAsia="Arial Unicode MS" w:cs="Times New Roman"/>
          <w:iCs/>
          <w:color w:val="000000"/>
          <w:kern w:val="1"/>
          <w:szCs w:val="24"/>
          <w:lang w:val="sr-Cyrl-RS" w:eastAsia="ar-SA"/>
        </w:rPr>
        <w:t>386</w:t>
      </w:r>
      <w:r w:rsidR="00912E6F" w:rsidRPr="00912E6F">
        <w:rPr>
          <w:rFonts w:eastAsia="Arial Unicode MS" w:cs="Times New Roman"/>
          <w:iCs/>
          <w:kern w:val="1"/>
          <w:szCs w:val="24"/>
          <w:lang w:eastAsia="ar-SA"/>
        </w:rPr>
        <w:t>-</w:t>
      </w:r>
      <w:r w:rsidR="00D34AA8">
        <w:rPr>
          <w:rFonts w:eastAsia="Arial Unicode MS" w:cs="Times New Roman"/>
          <w:iCs/>
          <w:kern w:val="1"/>
          <w:szCs w:val="24"/>
          <w:lang w:val="sr-Cyrl-RS" w:eastAsia="ar-SA"/>
        </w:rPr>
        <w:t>_____</w:t>
      </w:r>
      <w:r w:rsidR="00912E6F" w:rsidRPr="00912E6F">
        <w:rPr>
          <w:rFonts w:eastAsia="Arial Unicode MS" w:cs="Times New Roman"/>
          <w:iCs/>
          <w:kern w:val="1"/>
          <w:szCs w:val="24"/>
          <w:lang w:eastAsia="ar-SA"/>
        </w:rPr>
        <w:t xml:space="preserve"> од </w:t>
      </w:r>
      <w:r w:rsidR="00D34AA8">
        <w:rPr>
          <w:rFonts w:eastAsia="Arial Unicode MS" w:cs="Times New Roman"/>
          <w:iCs/>
          <w:kern w:val="1"/>
          <w:szCs w:val="24"/>
          <w:lang w:val="sr-Cyrl-RS" w:eastAsia="ar-SA"/>
        </w:rPr>
        <w:t>__________</w:t>
      </w:r>
      <w:r w:rsidR="00912E6F" w:rsidRPr="00912E6F">
        <w:rPr>
          <w:rFonts w:eastAsia="Arial Unicode MS" w:cs="Times New Roman"/>
          <w:iCs/>
          <w:kern w:val="1"/>
          <w:szCs w:val="24"/>
          <w:lang w:eastAsia="ar-SA"/>
        </w:rPr>
        <w:t>.202</w:t>
      </w:r>
      <w:r w:rsidR="00D34AA8">
        <w:rPr>
          <w:rFonts w:eastAsia="Arial Unicode MS" w:cs="Times New Roman"/>
          <w:iCs/>
          <w:kern w:val="1"/>
          <w:szCs w:val="24"/>
          <w:lang w:val="sr-Cyrl-RS" w:eastAsia="ar-SA"/>
        </w:rPr>
        <w:t>1</w:t>
      </w:r>
      <w:r w:rsidR="00912E6F" w:rsidRPr="00912E6F">
        <w:rPr>
          <w:rFonts w:eastAsia="Arial Unicode MS" w:cs="Times New Roman"/>
          <w:iCs/>
          <w:kern w:val="1"/>
          <w:szCs w:val="24"/>
          <w:lang w:eastAsia="ar-SA"/>
        </w:rPr>
        <w:t xml:space="preserve">. </w:t>
      </w:r>
      <w:r w:rsidR="00912E6F" w:rsidRPr="00912E6F">
        <w:rPr>
          <w:rFonts w:eastAsia="Arial Unicode MS" w:cs="Times New Roman"/>
          <w:iCs/>
          <w:kern w:val="1"/>
          <w:szCs w:val="24"/>
          <w:lang w:val="sr-Cyrl-RS" w:eastAsia="ar-SA"/>
        </w:rPr>
        <w:t>године</w:t>
      </w:r>
    </w:p>
    <w:p w:rsidR="00B64A2D" w:rsidRDefault="00B64A2D" w:rsidP="00B64A2D">
      <w:pPr>
        <w:suppressAutoHyphens/>
        <w:spacing w:line="100" w:lineRule="atLeast"/>
        <w:rPr>
          <w:rFonts w:eastAsia="Arial Unicode MS" w:cs="Times New Roman"/>
          <w:iCs/>
          <w:color w:val="000000"/>
          <w:kern w:val="1"/>
          <w:szCs w:val="24"/>
          <w:lang w:val="sr-Cyrl-RS" w:eastAsia="ar-SA"/>
        </w:rPr>
      </w:pPr>
      <w:r w:rsidRPr="00B64A2D">
        <w:rPr>
          <w:rFonts w:eastAsia="Arial Unicode MS" w:cs="Times New Roman"/>
          <w:iCs/>
          <w:color w:val="000000"/>
          <w:kern w:val="1"/>
          <w:szCs w:val="24"/>
          <w:lang w:eastAsia="ar-SA"/>
        </w:rPr>
        <w:t xml:space="preserve">Понуда изабраног понуђача </w:t>
      </w:r>
      <w:r w:rsidR="00E90A09">
        <w:rPr>
          <w:rFonts w:eastAsia="Arial Unicode MS" w:cs="Times New Roman"/>
          <w:iCs/>
          <w:color w:val="000000"/>
          <w:kern w:val="1"/>
          <w:szCs w:val="24"/>
          <w:lang w:val="sr-Cyrl-RS" w:eastAsia="ar-SA"/>
        </w:rPr>
        <w:t>И.</w:t>
      </w:r>
      <w:r w:rsidRPr="00B64A2D">
        <w:rPr>
          <w:rFonts w:eastAsia="Arial Unicode MS" w:cs="Times New Roman"/>
          <w:iCs/>
          <w:color w:val="000000"/>
          <w:kern w:val="1"/>
          <w:szCs w:val="24"/>
          <w:lang w:eastAsia="ar-SA"/>
        </w:rPr>
        <w:t xml:space="preserve">бр. </w:t>
      </w:r>
      <w:r w:rsidR="00D34AA8">
        <w:rPr>
          <w:rFonts w:eastAsia="Arial Unicode MS" w:cs="Times New Roman"/>
          <w:iCs/>
          <w:color w:val="000000"/>
          <w:kern w:val="1"/>
          <w:szCs w:val="24"/>
          <w:lang w:val="sr-Cyrl-RS" w:eastAsia="ar-SA"/>
        </w:rPr>
        <w:t>386</w:t>
      </w:r>
      <w:r w:rsidR="00A208D4">
        <w:rPr>
          <w:rFonts w:eastAsia="Arial Unicode MS" w:cs="Times New Roman"/>
          <w:iCs/>
          <w:color w:val="000000"/>
          <w:kern w:val="1"/>
          <w:szCs w:val="24"/>
          <w:lang w:val="sr-Cyrl-RS" w:eastAsia="ar-SA"/>
        </w:rPr>
        <w:t>-</w:t>
      </w:r>
      <w:r w:rsidR="00D34AA8">
        <w:rPr>
          <w:rFonts w:eastAsia="Arial Unicode MS" w:cs="Times New Roman"/>
          <w:iCs/>
          <w:color w:val="000000"/>
          <w:kern w:val="1"/>
          <w:szCs w:val="24"/>
          <w:lang w:val="sr-Cyrl-RS" w:eastAsia="ar-SA"/>
        </w:rPr>
        <w:t>________ од _________</w:t>
      </w:r>
      <w:r w:rsidR="00A208D4">
        <w:rPr>
          <w:rFonts w:eastAsia="Arial Unicode MS" w:cs="Times New Roman"/>
          <w:iCs/>
          <w:color w:val="000000"/>
          <w:kern w:val="1"/>
          <w:szCs w:val="24"/>
          <w:lang w:val="sr-Cyrl-RS" w:eastAsia="ar-SA"/>
        </w:rPr>
        <w:t>.202</w:t>
      </w:r>
      <w:r w:rsidR="00D34AA8">
        <w:rPr>
          <w:rFonts w:eastAsia="Arial Unicode MS" w:cs="Times New Roman"/>
          <w:iCs/>
          <w:color w:val="000000"/>
          <w:kern w:val="1"/>
          <w:szCs w:val="24"/>
          <w:lang w:val="sr-Cyrl-RS" w:eastAsia="ar-SA"/>
        </w:rPr>
        <w:t>1</w:t>
      </w:r>
      <w:r w:rsidR="00A208D4">
        <w:rPr>
          <w:rFonts w:eastAsia="Arial Unicode MS" w:cs="Times New Roman"/>
          <w:iCs/>
          <w:color w:val="000000"/>
          <w:kern w:val="1"/>
          <w:szCs w:val="24"/>
          <w:lang w:val="sr-Cyrl-RS" w:eastAsia="ar-SA"/>
        </w:rPr>
        <w:t>. године</w:t>
      </w:r>
    </w:p>
    <w:p w:rsidR="00B60289" w:rsidRPr="00B64A2D" w:rsidRDefault="00B60289" w:rsidP="00B64A2D">
      <w:pPr>
        <w:suppressAutoHyphens/>
        <w:spacing w:line="100" w:lineRule="atLeast"/>
        <w:rPr>
          <w:rFonts w:eastAsia="Arial Unicode MS" w:cs="Times New Roman"/>
          <w:iCs/>
          <w:color w:val="000000"/>
          <w:kern w:val="1"/>
          <w:szCs w:val="24"/>
          <w:lang w:val="sr-Cyrl-RS" w:eastAsia="ar-SA"/>
        </w:rPr>
      </w:pPr>
    </w:p>
    <w:p w:rsidR="00B64A2D" w:rsidRPr="00B64A2D" w:rsidRDefault="00B64A2D" w:rsidP="00B64A2D">
      <w:pPr>
        <w:suppressAutoHyphens/>
        <w:spacing w:line="100" w:lineRule="atLeast"/>
        <w:rPr>
          <w:rFonts w:ascii="Arial" w:eastAsia="Arial Unicode MS" w:hAnsi="Arial" w:cs="Arial"/>
          <w:i/>
          <w:iCs/>
          <w:color w:val="000000"/>
          <w:kern w:val="1"/>
          <w:szCs w:val="24"/>
          <w:lang w:val="sr-Cyrl-RS" w:eastAsia="ar-SA"/>
        </w:rPr>
      </w:pPr>
    </w:p>
    <w:p w:rsidR="00B64A2D" w:rsidRPr="0058219F" w:rsidRDefault="00D73E8C" w:rsidP="00B64A2D">
      <w:pPr>
        <w:suppressAutoHyphens/>
        <w:spacing w:line="100" w:lineRule="atLeast"/>
        <w:rPr>
          <w:rFonts w:eastAsia="Arial Unicode MS" w:cs="Times New Roman"/>
          <w:b/>
          <w:iCs/>
          <w:color w:val="000000"/>
          <w:kern w:val="1"/>
          <w:szCs w:val="24"/>
          <w:lang w:val="sr-Cyrl-RS" w:eastAsia="ar-SA"/>
        </w:rPr>
      </w:pPr>
      <w:r w:rsidRPr="0058219F">
        <w:rPr>
          <w:rFonts w:eastAsia="Arial Unicode MS" w:cs="Times New Roman"/>
          <w:b/>
          <w:iCs/>
          <w:color w:val="000000"/>
          <w:kern w:val="1"/>
          <w:szCs w:val="24"/>
          <w:lang w:val="sr-Cyrl-RS" w:eastAsia="ar-SA"/>
        </w:rPr>
        <w:t>ПРЕДМЕТ УГОВОРА</w:t>
      </w:r>
    </w:p>
    <w:p w:rsidR="00B64A2D" w:rsidRPr="00B64A2D" w:rsidRDefault="00B64A2D" w:rsidP="00B64A2D">
      <w:pPr>
        <w:tabs>
          <w:tab w:val="left" w:pos="3075"/>
        </w:tabs>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Члан 1.</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CS" w:eastAsia="ar-SA"/>
        </w:rPr>
        <w:t>Предмет овог уговора је набавка</w:t>
      </w:r>
      <w:r w:rsidRPr="00B64A2D">
        <w:rPr>
          <w:rFonts w:eastAsia="Arial Unicode MS" w:cs="Times New Roman"/>
          <w:color w:val="000000"/>
          <w:kern w:val="1"/>
          <w:szCs w:val="24"/>
          <w:lang w:val="sr-Latn-CS" w:eastAsia="ar-SA"/>
        </w:rPr>
        <w:t xml:space="preserve"> </w:t>
      </w:r>
      <w:r w:rsidRPr="00B64A2D">
        <w:rPr>
          <w:rFonts w:eastAsia="Arial Unicode MS" w:cs="Times New Roman"/>
          <w:color w:val="000000"/>
          <w:kern w:val="1"/>
          <w:szCs w:val="24"/>
          <w:lang w:val="sr-Cyrl-CS" w:eastAsia="ar-SA"/>
        </w:rPr>
        <w:t xml:space="preserve">добара: </w:t>
      </w:r>
      <w:r w:rsidRPr="00B64A2D">
        <w:rPr>
          <w:rFonts w:eastAsia="Arial Unicode MS" w:cs="Times New Roman"/>
          <w:color w:val="000000"/>
          <w:kern w:val="1"/>
          <w:szCs w:val="24"/>
          <w:lang w:val="sr-Cyrl-RS" w:eastAsia="ar-SA"/>
        </w:rPr>
        <w:t xml:space="preserve">Електрична енергија за </w:t>
      </w:r>
      <w:r w:rsidRPr="00B64A2D">
        <w:rPr>
          <w:rFonts w:eastAsia="Arial Unicode MS" w:cs="Times New Roman"/>
          <w:color w:val="000000"/>
          <w:kern w:val="1"/>
          <w:szCs w:val="24"/>
          <w:lang w:val="ru-RU" w:eastAsia="ar-SA"/>
        </w:rPr>
        <w:t>потребе ВУ «Дедиње» Београд за 202</w:t>
      </w:r>
      <w:r w:rsidR="00D34AA8">
        <w:rPr>
          <w:rFonts w:eastAsia="Arial Unicode MS" w:cs="Times New Roman"/>
          <w:color w:val="000000"/>
          <w:kern w:val="1"/>
          <w:szCs w:val="24"/>
          <w:lang w:val="ru-RU" w:eastAsia="ar-SA"/>
        </w:rPr>
        <w:t>1</w:t>
      </w:r>
      <w:r w:rsidRPr="00B64A2D">
        <w:rPr>
          <w:rFonts w:eastAsia="Arial Unicode MS" w:cs="Times New Roman"/>
          <w:color w:val="000000"/>
          <w:kern w:val="1"/>
          <w:szCs w:val="24"/>
          <w:lang w:val="ru-RU" w:eastAsia="ar-SA"/>
        </w:rPr>
        <w:t>. годину (у даљем тексту: добра)</w:t>
      </w:r>
      <w:r w:rsidRPr="00B64A2D">
        <w:rPr>
          <w:rFonts w:eastAsia="Arial Unicode MS" w:cs="Times New Roman"/>
          <w:color w:val="000000"/>
          <w:kern w:val="1"/>
          <w:szCs w:val="24"/>
          <w:lang w:val="sr-Cyrl-RS" w:eastAsia="ar-SA"/>
        </w:rPr>
        <w:t>.</w:t>
      </w:r>
    </w:p>
    <w:p w:rsidR="00B64A2D" w:rsidRPr="00B64A2D" w:rsidRDefault="00B64A2D" w:rsidP="00B64A2D">
      <w:pPr>
        <w:suppressAutoHyphens/>
        <w:spacing w:line="100" w:lineRule="atLeast"/>
        <w:jc w:val="both"/>
        <w:rPr>
          <w:rFonts w:eastAsia="Arial Unicode MS" w:cs="Times New Roman"/>
          <w:color w:val="000000"/>
          <w:kern w:val="1"/>
          <w:szCs w:val="24"/>
          <w:lang w:val="ru-RU" w:eastAsia="ar-SA"/>
        </w:rPr>
      </w:pPr>
      <w:r w:rsidRPr="00B64A2D">
        <w:rPr>
          <w:rFonts w:eastAsia="Arial Unicode MS" w:cs="Times New Roman"/>
          <w:color w:val="000000"/>
          <w:kern w:val="1"/>
          <w:szCs w:val="24"/>
          <w:lang w:val="sr-Cyrl-RS" w:eastAsia="ar-SA"/>
        </w:rPr>
        <w:t xml:space="preserve">Извршилац се обавезује да Наручиоцу испоручи/прода електричну енергију, а Наручилац да преузме и плати електричну енергију испоручену у количини и на начин утврђен овим Уговором и </w:t>
      </w:r>
      <w:r w:rsidRPr="00B64A2D">
        <w:rPr>
          <w:rFonts w:eastAsia="Arial Unicode MS" w:cs="Times New Roman"/>
          <w:color w:val="000000"/>
          <w:kern w:val="1"/>
          <w:szCs w:val="24"/>
          <w:lang w:val="sr-Cyrl-CS" w:eastAsia="ar-SA"/>
        </w:rPr>
        <w:t xml:space="preserve">понудом извршиоца, која је код наручиоца заведена под бројем </w:t>
      </w:r>
      <w:r w:rsidR="00D34AA8">
        <w:rPr>
          <w:rFonts w:eastAsia="Arial Unicode MS" w:cs="Times New Roman"/>
          <w:bCs/>
          <w:color w:val="000000"/>
          <w:kern w:val="1"/>
          <w:szCs w:val="24"/>
          <w:lang w:val="sr-Cyrl-RS" w:eastAsia="ar-SA"/>
        </w:rPr>
        <w:t>_________</w:t>
      </w:r>
      <w:r w:rsidRPr="00B64A2D">
        <w:rPr>
          <w:rFonts w:eastAsia="Arial Unicode MS" w:cs="Times New Roman"/>
          <w:color w:val="000000"/>
          <w:kern w:val="1"/>
          <w:szCs w:val="24"/>
          <w:lang w:val="sr-Cyrl-CS" w:eastAsia="ar-SA"/>
        </w:rPr>
        <w:t xml:space="preserve"> од </w:t>
      </w:r>
      <w:r w:rsidR="00D34AA8">
        <w:rPr>
          <w:rFonts w:eastAsia="Arial Unicode MS" w:cs="Times New Roman"/>
          <w:color w:val="000000"/>
          <w:kern w:val="1"/>
          <w:szCs w:val="24"/>
          <w:lang w:val="sr-Cyrl-CS" w:eastAsia="ar-SA"/>
        </w:rPr>
        <w:t>________</w:t>
      </w:r>
      <w:r w:rsidR="00860ACB">
        <w:rPr>
          <w:rFonts w:eastAsia="Arial Unicode MS" w:cs="Times New Roman"/>
          <w:color w:val="000000"/>
          <w:kern w:val="1"/>
          <w:szCs w:val="24"/>
          <w:lang w:val="sr-Cyrl-CS" w:eastAsia="ar-SA"/>
        </w:rPr>
        <w:t>.202</w:t>
      </w:r>
      <w:r w:rsidR="00D34AA8">
        <w:rPr>
          <w:rFonts w:eastAsia="Arial Unicode MS" w:cs="Times New Roman"/>
          <w:color w:val="000000"/>
          <w:kern w:val="1"/>
          <w:szCs w:val="24"/>
          <w:lang w:val="sr-Cyrl-CS" w:eastAsia="ar-SA"/>
        </w:rPr>
        <w:t>1</w:t>
      </w:r>
      <w:r w:rsidR="00860ACB">
        <w:rPr>
          <w:rFonts w:eastAsia="Arial Unicode MS" w:cs="Times New Roman"/>
          <w:color w:val="000000"/>
          <w:kern w:val="1"/>
          <w:szCs w:val="24"/>
          <w:lang w:val="sr-Cyrl-CS" w:eastAsia="ar-SA"/>
        </w:rPr>
        <w:t>. године</w:t>
      </w:r>
      <w:r w:rsidRPr="00B64A2D">
        <w:rPr>
          <w:rFonts w:eastAsia="Arial Unicode MS" w:cs="Times New Roman"/>
          <w:color w:val="000000"/>
          <w:kern w:val="1"/>
          <w:szCs w:val="24"/>
          <w:lang w:val="sr-Cyrl-CS" w:eastAsia="ar-SA"/>
        </w:rPr>
        <w:t>.</w:t>
      </w:r>
    </w:p>
    <w:p w:rsidR="00B64A2D" w:rsidRPr="00B64A2D" w:rsidRDefault="00B64A2D" w:rsidP="00B64A2D">
      <w:pPr>
        <w:suppressAutoHyphens/>
        <w:spacing w:line="100" w:lineRule="atLeast"/>
        <w:jc w:val="both"/>
        <w:rPr>
          <w:rFonts w:eastAsia="Arial Unicode MS" w:cs="Times New Roman"/>
          <w:color w:val="000000"/>
          <w:kern w:val="1"/>
          <w:szCs w:val="24"/>
          <w:lang w:val="sr-Cyrl-CS" w:eastAsia="ar-SA"/>
        </w:rPr>
      </w:pPr>
    </w:p>
    <w:p w:rsidR="00D73E8C" w:rsidRDefault="00D73E8C" w:rsidP="00D73E8C">
      <w:pPr>
        <w:suppressAutoHyphens/>
        <w:spacing w:line="100" w:lineRule="atLeast"/>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НАЧИН И МЕСТО ИСПОРУКЕ</w:t>
      </w:r>
    </w:p>
    <w:p w:rsidR="00B64A2D" w:rsidRPr="00B64A2D" w:rsidRDefault="00B64A2D" w:rsidP="00B64A2D">
      <w:pPr>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 xml:space="preserve">Члан 2. </w:t>
      </w:r>
    </w:p>
    <w:p w:rsidR="00B64A2D" w:rsidRPr="00B64A2D" w:rsidRDefault="00B64A2D" w:rsidP="00B64A2D">
      <w:pPr>
        <w:suppressAutoHyphens/>
        <w:spacing w:line="100" w:lineRule="atLeast"/>
        <w:jc w:val="both"/>
        <w:rPr>
          <w:rFonts w:eastAsia="Arial Unicode MS" w:cs="Times New Roman"/>
          <w:color w:val="000000"/>
          <w:kern w:val="1"/>
          <w:szCs w:val="24"/>
          <w:lang w:val="sr-Cyrl-CS" w:eastAsia="ar-SA"/>
        </w:rPr>
      </w:pPr>
      <w:r w:rsidRPr="00B64A2D">
        <w:rPr>
          <w:rFonts w:eastAsia="Arial Unicode MS" w:cs="Times New Roman"/>
          <w:color w:val="000000"/>
          <w:kern w:val="1"/>
          <w:szCs w:val="24"/>
          <w:lang w:val="sr-Cyrl-CS" w:eastAsia="ar-SA"/>
        </w:rPr>
        <w:t>Испоруку/продају, односно преузимање електричне енергије уговорне стране вршиће на следећи начин:</w:t>
      </w:r>
    </w:p>
    <w:p w:rsidR="00B64A2D" w:rsidRPr="00B64A2D" w:rsidRDefault="00B64A2D" w:rsidP="00B64A2D">
      <w:pPr>
        <w:suppressAutoHyphens/>
        <w:spacing w:line="100" w:lineRule="atLeast"/>
        <w:jc w:val="both"/>
        <w:rPr>
          <w:rFonts w:eastAsia="Arial Unicode MS" w:cs="Times New Roman"/>
          <w:color w:val="000000"/>
          <w:kern w:val="1"/>
          <w:szCs w:val="24"/>
          <w:lang w:val="sr-Cyrl-CS" w:eastAsia="ar-SA"/>
        </w:rPr>
      </w:pPr>
      <w:r w:rsidRPr="00B64A2D">
        <w:rPr>
          <w:rFonts w:eastAsia="Arial Unicode MS" w:cs="Times New Roman"/>
          <w:color w:val="000000"/>
          <w:kern w:val="1"/>
          <w:szCs w:val="24"/>
          <w:lang w:val="sr-Cyrl-CS" w:eastAsia="ar-SA"/>
        </w:rPr>
        <w:t>Врста продаје: стална и гарантована.</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CS" w:eastAsia="ar-SA"/>
        </w:rPr>
        <w:t>Количина ел. енергије: на основу остварене потрошње купца, а највише</w:t>
      </w:r>
      <w:r w:rsidRPr="00621FF1">
        <w:rPr>
          <w:rFonts w:eastAsia="Arial Unicode MS" w:cs="Times New Roman"/>
          <w:kern w:val="1"/>
          <w:szCs w:val="24"/>
          <w:lang w:val="sr-Cyrl-CS" w:eastAsia="ar-SA"/>
        </w:rPr>
        <w:t>: 2.</w:t>
      </w:r>
      <w:r w:rsidR="00621FF1" w:rsidRPr="00621FF1">
        <w:rPr>
          <w:rFonts w:eastAsia="Arial Unicode MS" w:cs="Times New Roman"/>
          <w:kern w:val="1"/>
          <w:szCs w:val="24"/>
          <w:lang w:val="sr-Cyrl-CS" w:eastAsia="ar-SA"/>
        </w:rPr>
        <w:t>689</w:t>
      </w:r>
      <w:r w:rsidRPr="00621FF1">
        <w:rPr>
          <w:rFonts w:eastAsia="Arial Unicode MS" w:cs="Times New Roman"/>
          <w:kern w:val="1"/>
          <w:szCs w:val="24"/>
          <w:lang w:val="sr-Cyrl-CS" w:eastAsia="ar-SA"/>
        </w:rPr>
        <w:t>.</w:t>
      </w:r>
      <w:r w:rsidR="00621FF1" w:rsidRPr="00621FF1">
        <w:rPr>
          <w:rFonts w:eastAsia="Arial Unicode MS" w:cs="Times New Roman"/>
          <w:kern w:val="1"/>
          <w:szCs w:val="24"/>
          <w:lang w:val="sr-Cyrl-CS" w:eastAsia="ar-SA"/>
        </w:rPr>
        <w:t>128</w:t>
      </w:r>
      <w:r w:rsidRPr="00621FF1">
        <w:rPr>
          <w:rFonts w:eastAsia="Arial Unicode MS" w:cs="Times New Roman"/>
          <w:kern w:val="1"/>
          <w:szCs w:val="24"/>
          <w:lang w:val="sr-Cyrl-CS" w:eastAsia="ar-SA"/>
        </w:rPr>
        <w:t xml:space="preserve"> </w:t>
      </w:r>
      <w:r w:rsidRPr="00621FF1">
        <w:rPr>
          <w:rFonts w:eastAsia="Arial Unicode MS" w:cs="Times New Roman"/>
          <w:kern w:val="1"/>
          <w:szCs w:val="24"/>
          <w:lang w:eastAsia="ar-SA"/>
        </w:rPr>
        <w:t xml:space="preserve">kWh </w:t>
      </w:r>
      <w:r w:rsidRPr="00B64A2D">
        <w:rPr>
          <w:rFonts w:eastAsia="Arial Unicode MS" w:cs="Times New Roman"/>
          <w:color w:val="000000"/>
          <w:kern w:val="1"/>
          <w:szCs w:val="24"/>
          <w:lang w:val="sr-Cyrl-RS" w:eastAsia="ar-SA"/>
        </w:rPr>
        <w:t>активне енергије.</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Период испоруке: почев од дана закључења уговора 12 месеци, од 0 до 24 часа, по средњоевропском времену (СЕТ).</w:t>
      </w:r>
    </w:p>
    <w:p w:rsidR="005466F4"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 xml:space="preserve">Место испоруке: </w:t>
      </w:r>
      <w:r w:rsidR="004D3596">
        <w:rPr>
          <w:rFonts w:eastAsia="Arial Unicode MS" w:cs="Times New Roman"/>
          <w:color w:val="000000"/>
          <w:kern w:val="1"/>
          <w:szCs w:val="24"/>
          <w:lang w:val="sr-Cyrl-RS" w:eastAsia="ar-SA"/>
        </w:rPr>
        <w:t>постојећа</w:t>
      </w:r>
      <w:r w:rsidRPr="00B64A2D">
        <w:rPr>
          <w:rFonts w:eastAsia="Arial Unicode MS" w:cs="Times New Roman"/>
          <w:color w:val="000000"/>
          <w:kern w:val="1"/>
          <w:szCs w:val="24"/>
          <w:lang w:val="sr-Cyrl-RS" w:eastAsia="ar-SA"/>
        </w:rPr>
        <w:t xml:space="preserve"> обрачунска мерна места Наручиоца прикључена на дистрибутивни систем у категорији потрошње на ниском напону у складу са по</w:t>
      </w:r>
      <w:r w:rsidR="005466F4">
        <w:rPr>
          <w:rFonts w:eastAsia="Arial Unicode MS" w:cs="Times New Roman"/>
          <w:color w:val="000000"/>
          <w:kern w:val="1"/>
          <w:szCs w:val="24"/>
          <w:lang w:val="sr-Cyrl-RS" w:eastAsia="ar-SA"/>
        </w:rPr>
        <w:t>стојећим ознакама ЕД, по следећој табели:</w:t>
      </w:r>
    </w:p>
    <w:p w:rsidR="005466F4" w:rsidRDefault="005466F4" w:rsidP="00B64A2D">
      <w:pPr>
        <w:suppressAutoHyphens/>
        <w:spacing w:line="100" w:lineRule="atLeast"/>
        <w:jc w:val="both"/>
        <w:rPr>
          <w:rFonts w:eastAsia="Arial Unicode MS" w:cs="Times New Roman"/>
          <w:color w:val="000000"/>
          <w:kern w:val="1"/>
          <w:szCs w:val="24"/>
          <w:lang w:val="sr-Cyrl-RS" w:eastAsia="ar-SA"/>
        </w:rPr>
      </w:pPr>
    </w:p>
    <w:tbl>
      <w:tblPr>
        <w:tblW w:w="9455" w:type="dxa"/>
        <w:tblInd w:w="-5" w:type="dxa"/>
        <w:tblLook w:val="04A0" w:firstRow="1" w:lastRow="0" w:firstColumn="1" w:lastColumn="0" w:noHBand="0" w:noVBand="1"/>
      </w:tblPr>
      <w:tblGrid>
        <w:gridCol w:w="666"/>
        <w:gridCol w:w="4962"/>
        <w:gridCol w:w="1842"/>
        <w:gridCol w:w="1985"/>
      </w:tblGrid>
      <w:tr w:rsidR="005466F4" w:rsidRPr="005466F4" w:rsidTr="004D35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b/>
                <w:color w:val="000000"/>
                <w:kern w:val="1"/>
                <w:sz w:val="22"/>
                <w:lang w:eastAsia="sr-Latn-RS"/>
              </w:rPr>
            </w:pPr>
            <w:r w:rsidRPr="005466F4">
              <w:rPr>
                <w:rFonts w:eastAsia="Arial Unicode MS" w:cs="Times New Roman"/>
                <w:b/>
                <w:color w:val="000000"/>
                <w:kern w:val="1"/>
                <w:sz w:val="22"/>
                <w:lang w:eastAsia="sr-Latn-RS"/>
              </w:rPr>
              <w:lastRenderedPageBreak/>
              <w:t>Р.бр.</w:t>
            </w:r>
          </w:p>
        </w:tc>
        <w:tc>
          <w:tcPr>
            <w:tcW w:w="4962" w:type="dxa"/>
            <w:tcBorders>
              <w:top w:val="single" w:sz="4" w:space="0" w:color="auto"/>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b/>
                <w:color w:val="000000"/>
                <w:kern w:val="1"/>
                <w:sz w:val="22"/>
                <w:lang w:eastAsia="sr-Latn-RS"/>
              </w:rPr>
            </w:pPr>
            <w:r w:rsidRPr="005466F4">
              <w:rPr>
                <w:rFonts w:eastAsia="Arial Unicode MS" w:cs="Times New Roman"/>
                <w:b/>
                <w:color w:val="000000"/>
                <w:kern w:val="1"/>
                <w:sz w:val="22"/>
                <w:lang w:eastAsia="sr-Latn-RS"/>
              </w:rPr>
              <w:t>Објекат и адреса</w:t>
            </w:r>
          </w:p>
        </w:tc>
        <w:tc>
          <w:tcPr>
            <w:tcW w:w="1842" w:type="dxa"/>
            <w:tcBorders>
              <w:top w:val="single" w:sz="4" w:space="0" w:color="auto"/>
              <w:left w:val="nil"/>
              <w:bottom w:val="single" w:sz="4" w:space="0" w:color="auto"/>
              <w:right w:val="nil"/>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b/>
                <w:color w:val="000000"/>
                <w:kern w:val="1"/>
                <w:sz w:val="22"/>
                <w:lang w:eastAsia="sr-Latn-RS"/>
              </w:rPr>
            </w:pPr>
            <w:r w:rsidRPr="005466F4">
              <w:rPr>
                <w:rFonts w:eastAsia="Arial Unicode MS" w:cs="Times New Roman"/>
                <w:b/>
                <w:color w:val="000000"/>
                <w:kern w:val="1"/>
                <w:sz w:val="22"/>
                <w:lang w:eastAsia="sr-Latn-RS"/>
              </w:rPr>
              <w:t>Категорија</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b/>
                <w:color w:val="000000"/>
                <w:kern w:val="1"/>
                <w:sz w:val="22"/>
                <w:lang w:eastAsia="sr-Latn-RS"/>
              </w:rPr>
            </w:pPr>
            <w:r w:rsidRPr="005466F4">
              <w:rPr>
                <w:rFonts w:eastAsia="Arial Unicode MS" w:cs="Times New Roman"/>
                <w:b/>
                <w:color w:val="000000"/>
                <w:kern w:val="1"/>
                <w:sz w:val="22"/>
                <w:lang w:eastAsia="sr-Latn-RS"/>
              </w:rPr>
              <w:t>ЕД број</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w:t>
            </w:r>
          </w:p>
        </w:tc>
        <w:tc>
          <w:tcPr>
            <w:tcW w:w="496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П</w:t>
            </w:r>
            <w:r w:rsidRPr="005466F4">
              <w:rPr>
                <w:rFonts w:eastAsia="Arial Unicode MS" w:cs="Times New Roman"/>
                <w:color w:val="000000"/>
                <w:kern w:val="1"/>
                <w:sz w:val="22"/>
                <w:lang w:val="sr-Cyrl-RS" w:eastAsia="sr-Latn-RS"/>
              </w:rPr>
              <w:t>ивница</w:t>
            </w:r>
            <w:r w:rsidRPr="005466F4">
              <w:rPr>
                <w:rFonts w:eastAsia="Arial Unicode MS" w:cs="Times New Roman"/>
                <w:color w:val="000000"/>
                <w:kern w:val="1"/>
                <w:sz w:val="22"/>
                <w:lang w:eastAsia="sr-Latn-RS"/>
              </w:rPr>
              <w:t xml:space="preserve"> Нови Сад - Београдски кеј 9</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141 260537</w:t>
            </w:r>
          </w:p>
        </w:tc>
      </w:tr>
      <w:tr w:rsidR="005466F4" w:rsidRPr="005466F4" w:rsidTr="004D35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2</w:t>
            </w:r>
          </w:p>
        </w:tc>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Продавница одевања Ниш - Вожда Карађорђа 22</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Широка потр.</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30-295-0005571-1</w:t>
            </w:r>
          </w:p>
        </w:tc>
      </w:tr>
      <w:tr w:rsidR="005466F4" w:rsidRPr="005466F4" w:rsidTr="004D3596">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3</w:t>
            </w:r>
          </w:p>
        </w:tc>
        <w:tc>
          <w:tcPr>
            <w:tcW w:w="4962" w:type="dxa"/>
            <w:tcBorders>
              <w:top w:val="single" w:sz="4" w:space="0" w:color="auto"/>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К</w:t>
            </w:r>
            <w:r w:rsidRPr="005466F4">
              <w:rPr>
                <w:rFonts w:eastAsia="Arial Unicode MS" w:cs="Times New Roman"/>
                <w:color w:val="000000"/>
                <w:kern w:val="1"/>
                <w:sz w:val="22"/>
                <w:lang w:val="sr-Cyrl-RS" w:eastAsia="sr-Latn-RS"/>
              </w:rPr>
              <w:t xml:space="preserve">луб </w:t>
            </w:r>
            <w:r w:rsidRPr="005466F4">
              <w:rPr>
                <w:rFonts w:eastAsia="Arial Unicode MS" w:cs="Times New Roman"/>
                <w:color w:val="000000"/>
                <w:kern w:val="1"/>
                <w:sz w:val="22"/>
                <w:lang w:eastAsia="sr-Latn-RS"/>
              </w:rPr>
              <w:t>В</w:t>
            </w:r>
            <w:r w:rsidRPr="005466F4">
              <w:rPr>
                <w:rFonts w:eastAsia="Arial Unicode MS" w:cs="Times New Roman"/>
                <w:color w:val="000000"/>
                <w:kern w:val="1"/>
                <w:sz w:val="22"/>
                <w:lang w:val="sr-Cyrl-RS" w:eastAsia="sr-Latn-RS"/>
              </w:rPr>
              <w:t xml:space="preserve">ојске </w:t>
            </w:r>
            <w:r w:rsidRPr="005466F4">
              <w:rPr>
                <w:rFonts w:eastAsia="Arial Unicode MS" w:cs="Times New Roman"/>
                <w:color w:val="000000"/>
                <w:kern w:val="1"/>
                <w:sz w:val="22"/>
                <w:lang w:eastAsia="sr-Latn-RS"/>
              </w:rPr>
              <w:t>С</w:t>
            </w:r>
            <w:r w:rsidRPr="005466F4">
              <w:rPr>
                <w:rFonts w:eastAsia="Arial Unicode MS" w:cs="Times New Roman"/>
                <w:color w:val="000000"/>
                <w:kern w:val="1"/>
                <w:sz w:val="22"/>
                <w:lang w:val="sr-Cyrl-RS" w:eastAsia="sr-Latn-RS"/>
              </w:rPr>
              <w:t>рбије</w:t>
            </w:r>
            <w:r w:rsidRPr="005466F4">
              <w:rPr>
                <w:rFonts w:eastAsia="Arial Unicode MS" w:cs="Times New Roman"/>
                <w:color w:val="000000"/>
                <w:kern w:val="1"/>
                <w:sz w:val="22"/>
                <w:lang w:eastAsia="sr-Latn-RS"/>
              </w:rPr>
              <w:t xml:space="preserve"> Ниш - Синђелићев трг бб</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30-295-0000056-8</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4</w:t>
            </w:r>
          </w:p>
        </w:tc>
        <w:tc>
          <w:tcPr>
            <w:tcW w:w="496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 xml:space="preserve">ТЦ Батајница </w:t>
            </w:r>
            <w:r w:rsidRPr="005466F4">
              <w:rPr>
                <w:rFonts w:eastAsia="Arial Unicode MS" w:cs="Times New Roman"/>
                <w:color w:val="000000"/>
                <w:kern w:val="1"/>
                <w:sz w:val="22"/>
                <w:lang w:val="sr-Cyrl-RS" w:eastAsia="sr-Latn-RS"/>
              </w:rPr>
              <w:t xml:space="preserve">Београд, </w:t>
            </w:r>
            <w:r w:rsidRPr="005466F4">
              <w:rPr>
                <w:rFonts w:eastAsia="Arial Unicode MS" w:cs="Times New Roman"/>
                <w:color w:val="000000"/>
                <w:kern w:val="1"/>
                <w:sz w:val="22"/>
                <w:lang w:eastAsia="sr-Latn-RS"/>
              </w:rPr>
              <w:t>Батајнички друм 14</w:t>
            </w:r>
            <w:r w:rsidRPr="005466F4">
              <w:rPr>
                <w:rFonts w:eastAsia="Arial Unicode MS" w:cs="Times New Roman"/>
                <w:color w:val="000000"/>
                <w:kern w:val="1"/>
                <w:sz w:val="22"/>
                <w:lang w:val="sr-Cyrl-RS" w:eastAsia="sr-Latn-RS"/>
              </w:rPr>
              <w:t>.</w:t>
            </w:r>
            <w:r w:rsidRPr="005466F4">
              <w:rPr>
                <w:rFonts w:eastAsia="Arial Unicode MS" w:cs="Times New Roman"/>
                <w:color w:val="000000"/>
                <w:kern w:val="1"/>
                <w:sz w:val="22"/>
                <w:lang w:eastAsia="sr-Latn-RS"/>
              </w:rPr>
              <w:t xml:space="preserve"> км</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Средњи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96424310</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5</w:t>
            </w:r>
          </w:p>
        </w:tc>
        <w:tc>
          <w:tcPr>
            <w:tcW w:w="496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Самоуслуга Краљево - Цара Лазара 50</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512552865</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6</w:t>
            </w:r>
          </w:p>
        </w:tc>
        <w:tc>
          <w:tcPr>
            <w:tcW w:w="4962" w:type="dxa"/>
            <w:tcBorders>
              <w:top w:val="nil"/>
              <w:left w:val="nil"/>
              <w:bottom w:val="single" w:sz="4" w:space="0" w:color="auto"/>
              <w:right w:val="single" w:sz="4" w:space="0" w:color="auto"/>
            </w:tcBorders>
            <w:shd w:val="clear" w:color="000000" w:fill="FFFFFF"/>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Продавница одевања Београд</w:t>
            </w:r>
            <w:r w:rsidRPr="005466F4">
              <w:rPr>
                <w:rFonts w:eastAsia="Arial Unicode MS" w:cs="Times New Roman"/>
                <w:color w:val="000000"/>
                <w:kern w:val="1"/>
                <w:sz w:val="22"/>
                <w:lang w:val="sr-Cyrl-RS" w:eastAsia="sr-Latn-RS"/>
              </w:rPr>
              <w:t xml:space="preserve">, </w:t>
            </w:r>
            <w:r w:rsidRPr="005466F4">
              <w:rPr>
                <w:rFonts w:eastAsia="Arial Unicode MS" w:cs="Times New Roman"/>
                <w:color w:val="000000"/>
                <w:kern w:val="1"/>
                <w:sz w:val="22"/>
                <w:lang w:eastAsia="sr-Latn-RS"/>
              </w:rPr>
              <w:t>Сарајевска 7</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Широка потр.</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7800676</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7</w:t>
            </w:r>
          </w:p>
        </w:tc>
        <w:tc>
          <w:tcPr>
            <w:tcW w:w="4962" w:type="dxa"/>
            <w:tcBorders>
              <w:top w:val="nil"/>
              <w:left w:val="nil"/>
              <w:bottom w:val="single" w:sz="4" w:space="0" w:color="auto"/>
              <w:right w:val="single" w:sz="4" w:space="0" w:color="auto"/>
            </w:tcBorders>
            <w:shd w:val="clear" w:color="000000" w:fill="FFFFFF"/>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 xml:space="preserve">Продавница одевања </w:t>
            </w:r>
            <w:r w:rsidRPr="005466F4">
              <w:rPr>
                <w:rFonts w:eastAsia="Arial Unicode MS" w:cs="Times New Roman"/>
                <w:color w:val="000000"/>
                <w:kern w:val="1"/>
                <w:sz w:val="22"/>
                <w:lang w:val="sr-Cyrl-RS" w:eastAsia="sr-Latn-RS"/>
              </w:rPr>
              <w:t xml:space="preserve">Бгд, </w:t>
            </w:r>
            <w:r w:rsidRPr="005466F4">
              <w:rPr>
                <w:rFonts w:eastAsia="Arial Unicode MS" w:cs="Times New Roman"/>
                <w:color w:val="000000"/>
                <w:kern w:val="1"/>
                <w:sz w:val="22"/>
                <w:lang w:eastAsia="sr-Latn-RS"/>
              </w:rPr>
              <w:t>Х</w:t>
            </w:r>
            <w:r w:rsidRPr="005466F4">
              <w:rPr>
                <w:rFonts w:eastAsia="Arial Unicode MS" w:cs="Times New Roman"/>
                <w:color w:val="000000"/>
                <w:kern w:val="1"/>
                <w:sz w:val="22"/>
                <w:lang w:val="sr-Cyrl-RS" w:eastAsia="sr-Latn-RS"/>
              </w:rPr>
              <w:t>.</w:t>
            </w:r>
            <w:r w:rsidRPr="005466F4">
              <w:rPr>
                <w:rFonts w:eastAsia="Arial Unicode MS" w:cs="Times New Roman"/>
                <w:color w:val="000000"/>
                <w:kern w:val="1"/>
                <w:sz w:val="22"/>
                <w:lang w:eastAsia="sr-Latn-RS"/>
              </w:rPr>
              <w:t xml:space="preserve"> Вељков венац 10</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Широка потр.</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92124740</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8</w:t>
            </w:r>
          </w:p>
        </w:tc>
        <w:tc>
          <w:tcPr>
            <w:tcW w:w="4962" w:type="dxa"/>
            <w:tcBorders>
              <w:top w:val="nil"/>
              <w:left w:val="nil"/>
              <w:bottom w:val="single" w:sz="4" w:space="0" w:color="auto"/>
              <w:right w:val="single" w:sz="4" w:space="0" w:color="auto"/>
            </w:tcBorders>
            <w:shd w:val="clear" w:color="000000" w:fill="FFFFFF"/>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 xml:space="preserve">Робна кућа </w:t>
            </w:r>
            <w:r w:rsidRPr="005466F4">
              <w:rPr>
                <w:rFonts w:eastAsia="Arial Unicode MS" w:cs="Times New Roman"/>
                <w:color w:val="000000"/>
                <w:kern w:val="1"/>
                <w:sz w:val="22"/>
                <w:lang w:val="sr-Cyrl-RS" w:eastAsia="sr-Latn-RS"/>
              </w:rPr>
              <w:t>„</w:t>
            </w:r>
            <w:r w:rsidRPr="005466F4">
              <w:rPr>
                <w:rFonts w:eastAsia="Arial Unicode MS" w:cs="Times New Roman"/>
                <w:color w:val="000000"/>
                <w:kern w:val="1"/>
                <w:sz w:val="22"/>
                <w:lang w:eastAsia="sr-Latn-RS"/>
              </w:rPr>
              <w:t>Вождовац</w:t>
            </w:r>
            <w:r w:rsidRPr="005466F4">
              <w:rPr>
                <w:rFonts w:eastAsia="Arial Unicode MS" w:cs="Times New Roman"/>
                <w:color w:val="000000"/>
                <w:kern w:val="1"/>
                <w:sz w:val="22"/>
                <w:lang w:val="sr-Cyrl-RS" w:eastAsia="sr-Latn-RS"/>
              </w:rPr>
              <w:t>“</w:t>
            </w:r>
            <w:r w:rsidRPr="005466F4">
              <w:rPr>
                <w:rFonts w:eastAsia="Arial Unicode MS" w:cs="Times New Roman"/>
                <w:color w:val="000000"/>
                <w:kern w:val="1"/>
                <w:sz w:val="22"/>
                <w:lang w:eastAsia="sr-Latn-RS"/>
              </w:rPr>
              <w:t xml:space="preserve"> </w:t>
            </w:r>
            <w:r w:rsidRPr="005466F4">
              <w:rPr>
                <w:rFonts w:eastAsia="Arial Unicode MS" w:cs="Times New Roman"/>
                <w:color w:val="000000"/>
                <w:kern w:val="1"/>
                <w:sz w:val="22"/>
                <w:lang w:val="sr-Cyrl-RS" w:eastAsia="sr-Latn-RS"/>
              </w:rPr>
              <w:t>Бгд,</w:t>
            </w:r>
            <w:r w:rsidRPr="005466F4">
              <w:rPr>
                <w:rFonts w:eastAsia="Arial Unicode MS" w:cs="Times New Roman"/>
                <w:color w:val="000000"/>
                <w:kern w:val="1"/>
                <w:sz w:val="22"/>
                <w:lang w:eastAsia="sr-Latn-RS"/>
              </w:rPr>
              <w:t xml:space="preserve"> Војводе Степе 141</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96626870</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w:t>
            </w:r>
          </w:p>
        </w:tc>
        <w:tc>
          <w:tcPr>
            <w:tcW w:w="4962" w:type="dxa"/>
            <w:tcBorders>
              <w:top w:val="nil"/>
              <w:left w:val="nil"/>
              <w:bottom w:val="single" w:sz="4" w:space="0" w:color="auto"/>
              <w:right w:val="single" w:sz="4" w:space="0" w:color="auto"/>
            </w:tcBorders>
            <w:shd w:val="clear" w:color="000000" w:fill="FFFFFF"/>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ВЕ Шабац - Јевремовац - Б.</w:t>
            </w:r>
            <w:r w:rsidRPr="005466F4">
              <w:rPr>
                <w:rFonts w:eastAsia="Arial Unicode MS" w:cs="Times New Roman"/>
                <w:color w:val="000000"/>
                <w:kern w:val="1"/>
                <w:sz w:val="22"/>
                <w:lang w:val="sr-Cyrl-RS" w:eastAsia="sr-Latn-RS"/>
              </w:rPr>
              <w:t xml:space="preserve"> </w:t>
            </w:r>
            <w:r w:rsidRPr="005466F4">
              <w:rPr>
                <w:rFonts w:eastAsia="Arial Unicode MS" w:cs="Times New Roman"/>
                <w:color w:val="000000"/>
                <w:kern w:val="1"/>
                <w:sz w:val="22"/>
                <w:lang w:eastAsia="sr-Latn-RS"/>
              </w:rPr>
              <w:t xml:space="preserve">Петровић </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Широка потр.</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1715386662</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kern w:val="1"/>
                <w:sz w:val="22"/>
                <w:lang w:eastAsia="sr-Latn-RS"/>
              </w:rPr>
            </w:pPr>
            <w:r w:rsidRPr="005466F4">
              <w:rPr>
                <w:rFonts w:eastAsia="Arial Unicode MS" w:cs="Times New Roman"/>
                <w:kern w:val="1"/>
                <w:sz w:val="22"/>
                <w:lang w:eastAsia="sr-Latn-RS"/>
              </w:rPr>
              <w:t>10</w:t>
            </w:r>
          </w:p>
        </w:tc>
        <w:tc>
          <w:tcPr>
            <w:tcW w:w="4962" w:type="dxa"/>
            <w:tcBorders>
              <w:top w:val="nil"/>
              <w:left w:val="nil"/>
              <w:bottom w:val="single" w:sz="4" w:space="0" w:color="auto"/>
              <w:right w:val="single" w:sz="4" w:space="0" w:color="auto"/>
            </w:tcBorders>
            <w:shd w:val="clear" w:color="000000" w:fill="FFFFFF"/>
            <w:noWrap/>
            <w:vAlign w:val="center"/>
            <w:hideMark/>
          </w:tcPr>
          <w:p w:rsidR="005466F4" w:rsidRPr="005466F4" w:rsidRDefault="005466F4" w:rsidP="005466F4">
            <w:pPr>
              <w:suppressAutoHyphens/>
              <w:spacing w:line="100" w:lineRule="atLeast"/>
              <w:rPr>
                <w:rFonts w:eastAsia="Arial Unicode MS" w:cs="Times New Roman"/>
                <w:kern w:val="1"/>
                <w:sz w:val="22"/>
                <w:lang w:eastAsia="sr-Latn-RS"/>
              </w:rPr>
            </w:pPr>
            <w:r w:rsidRPr="005466F4">
              <w:rPr>
                <w:rFonts w:eastAsia="Arial Unicode MS" w:cs="Times New Roman"/>
                <w:kern w:val="1"/>
                <w:sz w:val="22"/>
                <w:lang w:val="sr-Cyrl-RS" w:eastAsia="sr-Latn-RS"/>
              </w:rPr>
              <w:t>ВСХ</w:t>
            </w:r>
            <w:r w:rsidRPr="005466F4">
              <w:rPr>
                <w:rFonts w:eastAsia="Arial Unicode MS" w:cs="Times New Roman"/>
                <w:kern w:val="1"/>
                <w:sz w:val="22"/>
                <w:lang w:eastAsia="sr-Latn-RS"/>
              </w:rPr>
              <w:t xml:space="preserve"> Дорћол </w:t>
            </w:r>
            <w:r w:rsidRPr="005466F4">
              <w:rPr>
                <w:rFonts w:eastAsia="Arial Unicode MS" w:cs="Times New Roman"/>
                <w:kern w:val="1"/>
                <w:sz w:val="22"/>
                <w:lang w:val="sr-Cyrl-RS" w:eastAsia="sr-Latn-RS"/>
              </w:rPr>
              <w:t>Београд,</w:t>
            </w:r>
            <w:r w:rsidRPr="005466F4">
              <w:rPr>
                <w:rFonts w:eastAsia="Arial Unicode MS" w:cs="Times New Roman"/>
                <w:kern w:val="1"/>
                <w:sz w:val="22"/>
                <w:lang w:eastAsia="sr-Latn-RS"/>
              </w:rPr>
              <w:t xml:space="preserve"> Цара Уроша 63</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kern w:val="1"/>
                <w:sz w:val="22"/>
                <w:lang w:eastAsia="sr-Latn-RS"/>
              </w:rPr>
            </w:pPr>
            <w:r w:rsidRPr="005466F4">
              <w:rPr>
                <w:rFonts w:eastAsia="Arial Unicode MS" w:cs="Times New Roman"/>
                <w:kern w:val="1"/>
                <w:sz w:val="22"/>
                <w:lang w:eastAsia="sr-Latn-RS"/>
              </w:rPr>
              <w:t>Ниски напон</w:t>
            </w:r>
          </w:p>
        </w:tc>
        <w:tc>
          <w:tcPr>
            <w:tcW w:w="1985" w:type="dxa"/>
            <w:tcBorders>
              <w:top w:val="nil"/>
              <w:left w:val="nil"/>
              <w:bottom w:val="single" w:sz="4" w:space="0" w:color="auto"/>
              <w:right w:val="single" w:sz="4" w:space="0" w:color="auto"/>
            </w:tcBorders>
            <w:shd w:val="clear" w:color="000000" w:fill="FFFFFF"/>
            <w:noWrap/>
            <w:vAlign w:val="center"/>
            <w:hideMark/>
          </w:tcPr>
          <w:p w:rsidR="005466F4" w:rsidRPr="005466F4" w:rsidRDefault="005466F4" w:rsidP="005466F4">
            <w:pPr>
              <w:suppressAutoHyphens/>
              <w:spacing w:line="100" w:lineRule="atLeast"/>
              <w:jc w:val="center"/>
              <w:rPr>
                <w:rFonts w:eastAsia="Arial Unicode MS" w:cs="Times New Roman"/>
                <w:kern w:val="1"/>
                <w:sz w:val="22"/>
                <w:lang w:eastAsia="sr-Latn-RS"/>
              </w:rPr>
            </w:pPr>
            <w:r w:rsidRPr="005466F4">
              <w:rPr>
                <w:rFonts w:eastAsia="Arial Unicode MS" w:cs="Times New Roman"/>
                <w:kern w:val="1"/>
                <w:sz w:val="22"/>
                <w:lang w:eastAsia="sr-Latn-RS"/>
              </w:rPr>
              <w:t>96626290</w:t>
            </w: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11</w:t>
            </w:r>
          </w:p>
        </w:tc>
        <w:tc>
          <w:tcPr>
            <w:tcW w:w="4962" w:type="dxa"/>
            <w:tcBorders>
              <w:top w:val="nil"/>
              <w:left w:val="nil"/>
              <w:bottom w:val="single" w:sz="4" w:space="0" w:color="auto"/>
              <w:right w:val="single" w:sz="4" w:space="0" w:color="auto"/>
            </w:tcBorders>
            <w:shd w:val="clear" w:color="000000" w:fill="FFFFFF"/>
            <w:noWrap/>
            <w:vAlign w:val="center"/>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 xml:space="preserve">Депаданс </w:t>
            </w:r>
            <w:r w:rsidRPr="005466F4">
              <w:rPr>
                <w:rFonts w:eastAsia="Arial Unicode MS" w:cs="Times New Roman"/>
                <w:color w:val="000000"/>
                <w:kern w:val="1"/>
                <w:sz w:val="22"/>
                <w:lang w:val="sr-Cyrl-RS" w:eastAsia="sr-Latn-RS"/>
              </w:rPr>
              <w:t xml:space="preserve">ВСХ </w:t>
            </w:r>
            <w:r w:rsidRPr="005466F4">
              <w:rPr>
                <w:rFonts w:eastAsia="Arial Unicode MS" w:cs="Times New Roman"/>
                <w:color w:val="000000"/>
                <w:kern w:val="1"/>
                <w:sz w:val="22"/>
                <w:lang w:eastAsia="sr-Latn-RS"/>
              </w:rPr>
              <w:t xml:space="preserve">Звездара </w:t>
            </w:r>
            <w:r w:rsidRPr="005466F4">
              <w:rPr>
                <w:rFonts w:eastAsia="Arial Unicode MS" w:cs="Times New Roman"/>
                <w:color w:val="000000"/>
                <w:kern w:val="1"/>
                <w:sz w:val="22"/>
                <w:lang w:val="sr-Cyrl-RS" w:eastAsia="sr-Latn-RS"/>
              </w:rPr>
              <w:t>Бгд,</w:t>
            </w:r>
            <w:r w:rsidRPr="005466F4">
              <w:rPr>
                <w:rFonts w:eastAsia="Arial Unicode MS" w:cs="Times New Roman"/>
                <w:color w:val="000000"/>
                <w:kern w:val="1"/>
                <w:sz w:val="22"/>
                <w:lang w:eastAsia="sr-Latn-RS"/>
              </w:rPr>
              <w:t xml:space="preserve"> Ха</w:t>
            </w:r>
            <w:r w:rsidRPr="005466F4">
              <w:rPr>
                <w:rFonts w:eastAsia="Arial Unicode MS" w:cs="Times New Roman"/>
                <w:color w:val="000000"/>
                <w:kern w:val="1"/>
                <w:sz w:val="22"/>
                <w:lang w:val="sr-Cyrl-RS" w:eastAsia="sr-Latn-RS"/>
              </w:rPr>
              <w:t>џ</w:t>
            </w:r>
            <w:r w:rsidRPr="005466F4">
              <w:rPr>
                <w:rFonts w:eastAsia="Arial Unicode MS" w:cs="Times New Roman"/>
                <w:color w:val="000000"/>
                <w:kern w:val="1"/>
                <w:sz w:val="22"/>
                <w:lang w:eastAsia="sr-Latn-RS"/>
              </w:rPr>
              <w:t>и Мустафина бб</w:t>
            </w:r>
          </w:p>
        </w:tc>
        <w:tc>
          <w:tcPr>
            <w:tcW w:w="1842" w:type="dxa"/>
            <w:tcBorders>
              <w:top w:val="nil"/>
              <w:left w:val="nil"/>
              <w:bottom w:val="single" w:sz="4" w:space="0" w:color="auto"/>
              <w:right w:val="single" w:sz="4" w:space="0" w:color="auto"/>
            </w:tcBorders>
            <w:shd w:val="clear" w:color="auto" w:fill="auto"/>
            <w:noWrap/>
            <w:vAlign w:val="center"/>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p>
        </w:tc>
      </w:tr>
      <w:tr w:rsidR="005466F4" w:rsidRPr="005466F4" w:rsidTr="004D3596">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12</w:t>
            </w:r>
          </w:p>
        </w:tc>
        <w:tc>
          <w:tcPr>
            <w:tcW w:w="4962" w:type="dxa"/>
            <w:tcBorders>
              <w:top w:val="nil"/>
              <w:left w:val="nil"/>
              <w:bottom w:val="single" w:sz="4" w:space="0" w:color="auto"/>
              <w:right w:val="single" w:sz="4" w:space="0" w:color="auto"/>
            </w:tcBorders>
            <w:shd w:val="clear" w:color="000000" w:fill="FFFFFF"/>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val="sr-Cyrl-RS" w:eastAsia="sr-Latn-RS"/>
              </w:rPr>
              <w:t>ВСХ</w:t>
            </w:r>
            <w:r w:rsidRPr="005466F4">
              <w:rPr>
                <w:rFonts w:eastAsia="Arial Unicode MS" w:cs="Times New Roman"/>
                <w:color w:val="000000"/>
                <w:kern w:val="1"/>
                <w:sz w:val="22"/>
                <w:lang w:eastAsia="sr-Latn-RS"/>
              </w:rPr>
              <w:t xml:space="preserve"> Галеб</w:t>
            </w:r>
            <w:r w:rsidRPr="005466F4">
              <w:rPr>
                <w:rFonts w:eastAsia="Arial Unicode MS" w:cs="Times New Roman"/>
                <w:color w:val="000000"/>
                <w:kern w:val="1"/>
                <w:sz w:val="22"/>
                <w:lang w:val="sr-Cyrl-RS" w:eastAsia="sr-Latn-RS"/>
              </w:rPr>
              <w:t xml:space="preserve"> Београд, </w:t>
            </w:r>
            <w:r w:rsidRPr="005466F4">
              <w:rPr>
                <w:rFonts w:eastAsia="Arial Unicode MS" w:cs="Times New Roman"/>
                <w:color w:val="000000"/>
                <w:kern w:val="1"/>
                <w:sz w:val="22"/>
                <w:lang w:eastAsia="sr-Latn-RS"/>
              </w:rPr>
              <w:t>Св</w:t>
            </w:r>
            <w:r w:rsidRPr="005466F4">
              <w:rPr>
                <w:rFonts w:eastAsia="Arial Unicode MS" w:cs="Times New Roman"/>
                <w:color w:val="000000"/>
                <w:kern w:val="1"/>
                <w:sz w:val="22"/>
                <w:lang w:val="sr-Cyrl-RS" w:eastAsia="sr-Latn-RS"/>
              </w:rPr>
              <w:t xml:space="preserve">етозара </w:t>
            </w:r>
            <w:r w:rsidRPr="005466F4">
              <w:rPr>
                <w:rFonts w:eastAsia="Arial Unicode MS" w:cs="Times New Roman"/>
                <w:color w:val="000000"/>
                <w:kern w:val="1"/>
                <w:sz w:val="22"/>
                <w:lang w:eastAsia="sr-Latn-RS"/>
              </w:rPr>
              <w:t>Марковића 70</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96626370</w:t>
            </w:r>
          </w:p>
        </w:tc>
      </w:tr>
      <w:tr w:rsidR="005466F4" w:rsidRPr="005466F4" w:rsidTr="004D3596">
        <w:trPr>
          <w:trHeight w:val="31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13</w:t>
            </w:r>
          </w:p>
        </w:tc>
        <w:tc>
          <w:tcPr>
            <w:tcW w:w="4962" w:type="dxa"/>
            <w:tcBorders>
              <w:top w:val="nil"/>
              <w:left w:val="nil"/>
              <w:bottom w:val="single" w:sz="4" w:space="0" w:color="auto"/>
              <w:right w:val="single" w:sz="4" w:space="0" w:color="auto"/>
            </w:tcBorders>
            <w:shd w:val="clear" w:color="000000" w:fill="FFFFFF"/>
            <w:noWrap/>
            <w:vAlign w:val="center"/>
            <w:hideMark/>
          </w:tcPr>
          <w:p w:rsidR="005466F4" w:rsidRPr="005466F4" w:rsidRDefault="005466F4" w:rsidP="005466F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val="sr-Cyrl-RS" w:eastAsia="sr-Latn-RS"/>
              </w:rPr>
              <w:t>ВСХ</w:t>
            </w:r>
            <w:r w:rsidRPr="005466F4">
              <w:rPr>
                <w:rFonts w:eastAsia="Arial Unicode MS" w:cs="Times New Roman"/>
                <w:color w:val="000000"/>
                <w:kern w:val="1"/>
                <w:sz w:val="22"/>
                <w:lang w:eastAsia="sr-Latn-RS"/>
              </w:rPr>
              <w:t xml:space="preserve"> Звездара</w:t>
            </w:r>
            <w:r w:rsidRPr="005466F4">
              <w:rPr>
                <w:rFonts w:eastAsia="Arial Unicode MS" w:cs="Times New Roman"/>
                <w:color w:val="000000"/>
                <w:kern w:val="1"/>
                <w:sz w:val="22"/>
                <w:lang w:val="sr-Cyrl-RS" w:eastAsia="sr-Latn-RS"/>
              </w:rPr>
              <w:t xml:space="preserve"> Београд, </w:t>
            </w:r>
            <w:r w:rsidRPr="005466F4">
              <w:rPr>
                <w:rFonts w:eastAsia="Arial Unicode MS" w:cs="Times New Roman"/>
                <w:color w:val="000000"/>
                <w:kern w:val="1"/>
                <w:sz w:val="22"/>
                <w:lang w:eastAsia="sr-Latn-RS"/>
              </w:rPr>
              <w:t>Батутова</w:t>
            </w:r>
            <w:r w:rsidRPr="005466F4">
              <w:rPr>
                <w:rFonts w:eastAsia="Arial Unicode MS" w:cs="Times New Roman"/>
                <w:color w:val="000000"/>
                <w:kern w:val="1"/>
                <w:sz w:val="22"/>
                <w:lang w:val="sr-Cyrl-RS" w:eastAsia="sr-Latn-RS"/>
              </w:rPr>
              <w:t xml:space="preserve"> </w:t>
            </w:r>
            <w:r w:rsidRPr="005466F4">
              <w:rPr>
                <w:rFonts w:eastAsia="Arial Unicode MS" w:cs="Times New Roman"/>
                <w:color w:val="000000"/>
                <w:kern w:val="1"/>
                <w:sz w:val="22"/>
                <w:lang w:eastAsia="sr-Latn-RS"/>
              </w:rPr>
              <w:t>21</w:t>
            </w:r>
          </w:p>
        </w:tc>
        <w:tc>
          <w:tcPr>
            <w:tcW w:w="1842"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5466F4" w:rsidRPr="005466F4" w:rsidRDefault="005466F4" w:rsidP="005466F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96626450</w:t>
            </w:r>
          </w:p>
        </w:tc>
      </w:tr>
    </w:tbl>
    <w:p w:rsidR="004D3596" w:rsidRDefault="004D3596" w:rsidP="004D3596">
      <w:pPr>
        <w:pStyle w:val="BodyText7"/>
        <w:shd w:val="clear" w:color="auto" w:fill="auto"/>
        <w:tabs>
          <w:tab w:val="left" w:pos="709"/>
        </w:tabs>
        <w:spacing w:before="0" w:after="60" w:line="259" w:lineRule="exact"/>
        <w:ind w:right="60" w:firstLine="0"/>
        <w:jc w:val="both"/>
        <w:rPr>
          <w:b w:val="0"/>
          <w:sz w:val="24"/>
          <w:szCs w:val="24"/>
          <w:lang w:val="ru-RU"/>
        </w:rPr>
      </w:pPr>
    </w:p>
    <w:p w:rsidR="004D3596" w:rsidRDefault="004D3596" w:rsidP="004D3596">
      <w:pPr>
        <w:pStyle w:val="BodyText7"/>
        <w:shd w:val="clear" w:color="auto" w:fill="auto"/>
        <w:tabs>
          <w:tab w:val="left" w:pos="709"/>
        </w:tabs>
        <w:spacing w:before="0" w:after="60" w:line="259" w:lineRule="exact"/>
        <w:ind w:right="60" w:firstLine="0"/>
        <w:jc w:val="both"/>
        <w:rPr>
          <w:b w:val="0"/>
          <w:sz w:val="24"/>
          <w:szCs w:val="24"/>
          <w:lang w:val="ru-RU"/>
        </w:rPr>
      </w:pPr>
      <w:r>
        <w:rPr>
          <w:b w:val="0"/>
          <w:sz w:val="24"/>
          <w:szCs w:val="24"/>
          <w:lang w:val="ru-RU"/>
        </w:rPr>
        <w:t>Наручилац задржава право да изврши пријаву нов</w:t>
      </w:r>
      <w:r w:rsidR="00122DA4">
        <w:rPr>
          <w:b w:val="0"/>
          <w:sz w:val="24"/>
          <w:szCs w:val="24"/>
          <w:lang w:val="ru-RU"/>
        </w:rPr>
        <w:t>ог мерног места на дистрибутивн</w:t>
      </w:r>
      <w:r>
        <w:rPr>
          <w:b w:val="0"/>
          <w:sz w:val="24"/>
          <w:szCs w:val="24"/>
          <w:lang w:val="ru-RU"/>
        </w:rPr>
        <w:t>и систем, као и да изврши одјаву постојећег мерног места са дистрибутивног система.</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Извршилац се обавезује да врста и ниво квалитета испоручене електричне енергије буде у складу са Правилима о раду преносног система и изменама и допунама Правила о раду преносног система (Сл. гласник РС 3/12).</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Извршилац се обавезује да испоручи електричну енергију у складу са Правилима о раду тржишта електричне енергије („Сл. гласник РС 120/12), Правилима о раду преносног система и изменама и допунама Правила о раду преносног система (Сл. гласник РС 3/12), Правилима о раду дистрибутивног система и Уредбом о условима испоруке електричне енергије, односно у складу са свим важећим законским и подзаконским прописима који регулишу испоруку електричне енергије.</w:t>
      </w:r>
    </w:p>
    <w:p w:rsidR="00B64A2D" w:rsidRDefault="00B64A2D" w:rsidP="00B64A2D">
      <w:pPr>
        <w:suppressAutoHyphens/>
        <w:spacing w:line="100" w:lineRule="atLeast"/>
        <w:rPr>
          <w:rFonts w:eastAsia="Arial Unicode MS" w:cs="Times New Roman"/>
          <w:color w:val="000000"/>
          <w:kern w:val="1"/>
          <w:szCs w:val="24"/>
          <w:lang w:val="sr-Cyrl-CS" w:eastAsia="ar-SA"/>
        </w:rPr>
      </w:pPr>
    </w:p>
    <w:p w:rsidR="0058219F" w:rsidRPr="0058219F" w:rsidRDefault="0058219F" w:rsidP="00B64A2D">
      <w:pPr>
        <w:suppressAutoHyphens/>
        <w:spacing w:line="100" w:lineRule="atLeast"/>
        <w:rPr>
          <w:rFonts w:eastAsia="Arial Unicode MS" w:cs="Times New Roman"/>
          <w:b/>
          <w:color w:val="000000"/>
          <w:kern w:val="1"/>
          <w:szCs w:val="24"/>
          <w:lang w:val="sr-Cyrl-CS" w:eastAsia="ar-SA"/>
        </w:rPr>
      </w:pPr>
      <w:r w:rsidRPr="0058219F">
        <w:rPr>
          <w:rFonts w:eastAsia="Arial Unicode MS" w:cs="Times New Roman"/>
          <w:b/>
          <w:color w:val="000000"/>
          <w:kern w:val="1"/>
          <w:szCs w:val="24"/>
          <w:lang w:val="sr-Cyrl-CS" w:eastAsia="ar-SA"/>
        </w:rPr>
        <w:t>ВРЕДНОСТ УГОВОРА</w:t>
      </w:r>
    </w:p>
    <w:p w:rsidR="00B64A2D" w:rsidRPr="00B64A2D" w:rsidRDefault="00B64A2D" w:rsidP="00B64A2D">
      <w:pPr>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Члан 3.</w:t>
      </w:r>
    </w:p>
    <w:p w:rsidR="00B64A2D" w:rsidRPr="00812C59" w:rsidRDefault="00B64A2D" w:rsidP="00F850B3">
      <w:pPr>
        <w:suppressAutoHyphens/>
        <w:spacing w:line="100" w:lineRule="atLeast"/>
        <w:jc w:val="both"/>
        <w:rPr>
          <w:szCs w:val="24"/>
          <w:lang w:val="ru-RU"/>
        </w:rPr>
      </w:pPr>
      <w:r w:rsidRPr="00812C59">
        <w:rPr>
          <w:rFonts w:eastAsia="Arial Unicode MS" w:cs="Times New Roman"/>
          <w:color w:val="000000"/>
          <w:kern w:val="1"/>
          <w:szCs w:val="24"/>
          <w:lang w:val="sr-Cyrl-CS" w:eastAsia="ar-SA"/>
        </w:rPr>
        <w:t xml:space="preserve">Укупна </w:t>
      </w:r>
      <w:r w:rsidR="005077CC" w:rsidRPr="00812C59">
        <w:rPr>
          <w:rFonts w:eastAsia="Arial Unicode MS" w:cs="Times New Roman"/>
          <w:color w:val="000000"/>
          <w:kern w:val="1"/>
          <w:szCs w:val="24"/>
          <w:lang w:val="sr-Cyrl-CS" w:eastAsia="ar-SA"/>
        </w:rPr>
        <w:t xml:space="preserve">вредност уговора </w:t>
      </w:r>
      <w:r w:rsidRPr="00812C59">
        <w:rPr>
          <w:rFonts w:eastAsia="Arial Unicode MS" w:cs="Times New Roman"/>
          <w:color w:val="000000"/>
          <w:kern w:val="1"/>
          <w:szCs w:val="24"/>
          <w:lang w:val="sr-Cyrl-CS" w:eastAsia="ar-SA"/>
        </w:rPr>
        <w:t>износи</w:t>
      </w:r>
      <w:r w:rsidR="00450838" w:rsidRPr="00812C59">
        <w:rPr>
          <w:rFonts w:eastAsia="Arial Unicode MS" w:cs="Times New Roman"/>
          <w:color w:val="000000"/>
          <w:kern w:val="1"/>
          <w:szCs w:val="24"/>
          <w:lang w:val="sr-Cyrl-CS" w:eastAsia="ar-SA"/>
        </w:rPr>
        <w:t xml:space="preserve"> (процењена вредност угов</w:t>
      </w:r>
      <w:r w:rsidR="00F850B3" w:rsidRPr="00812C59">
        <w:rPr>
          <w:rFonts w:eastAsia="Arial Unicode MS" w:cs="Times New Roman"/>
          <w:color w:val="000000"/>
          <w:kern w:val="1"/>
          <w:szCs w:val="24"/>
          <w:lang w:val="sr-Cyrl-CS" w:eastAsia="ar-SA"/>
        </w:rPr>
        <w:t>о</w:t>
      </w:r>
      <w:r w:rsidR="00450838" w:rsidRPr="00812C59">
        <w:rPr>
          <w:rFonts w:eastAsia="Arial Unicode MS" w:cs="Times New Roman"/>
          <w:color w:val="000000"/>
          <w:kern w:val="1"/>
          <w:szCs w:val="24"/>
          <w:lang w:val="sr-Cyrl-CS" w:eastAsia="ar-SA"/>
        </w:rPr>
        <w:t>ра)</w:t>
      </w:r>
      <w:r w:rsidRPr="00812C59">
        <w:rPr>
          <w:rFonts w:eastAsia="Arial Unicode MS" w:cs="Times New Roman"/>
          <w:color w:val="000000"/>
          <w:kern w:val="1"/>
          <w:szCs w:val="24"/>
          <w:lang w:val="sr-Cyrl-CS" w:eastAsia="ar-SA"/>
        </w:rPr>
        <w:t>:</w:t>
      </w:r>
      <w:r w:rsidR="00F850B3" w:rsidRPr="00812C59">
        <w:rPr>
          <w:rFonts w:eastAsia="Arial Unicode MS" w:cs="Times New Roman"/>
          <w:color w:val="000000"/>
          <w:kern w:val="1"/>
          <w:szCs w:val="24"/>
          <w:lang w:val="sr-Cyrl-CS" w:eastAsia="ar-SA"/>
        </w:rPr>
        <w:t xml:space="preserve"> </w:t>
      </w:r>
      <w:r w:rsidRPr="00812C59">
        <w:rPr>
          <w:rFonts w:eastAsia="Arial Unicode MS" w:cs="Times New Roman"/>
          <w:color w:val="000000"/>
          <w:kern w:val="1"/>
          <w:szCs w:val="24"/>
          <w:lang w:val="sr-Cyrl-RS" w:eastAsia="ar-SA"/>
        </w:rPr>
        <w:t>=</w:t>
      </w:r>
      <w:r w:rsidR="00974807" w:rsidRPr="00812C59">
        <w:rPr>
          <w:rFonts w:eastAsia="Arial Unicode MS" w:cs="Times New Roman"/>
          <w:color w:val="000000"/>
          <w:kern w:val="1"/>
          <w:szCs w:val="24"/>
          <w:lang w:val="sr-Cyrl-RS" w:eastAsia="ar-SA"/>
        </w:rPr>
        <w:t>__________</w:t>
      </w:r>
      <w:r w:rsidRPr="00812C59">
        <w:rPr>
          <w:rFonts w:eastAsia="Arial Unicode MS" w:cs="Times New Roman"/>
          <w:color w:val="000000"/>
          <w:kern w:val="1"/>
          <w:szCs w:val="24"/>
          <w:lang w:val="sr-Cyrl-CS" w:eastAsia="ar-SA"/>
        </w:rPr>
        <w:t xml:space="preserve"> динара без ПДВ-а </w:t>
      </w:r>
      <w:r w:rsidR="00F850B3" w:rsidRPr="00812C59">
        <w:rPr>
          <w:rFonts w:eastAsia="Arial Unicode MS" w:cs="Times New Roman"/>
          <w:color w:val="000000"/>
          <w:kern w:val="1"/>
          <w:szCs w:val="24"/>
          <w:lang w:val="sr-Cyrl-CS" w:eastAsia="ar-SA"/>
        </w:rPr>
        <w:t xml:space="preserve">; </w:t>
      </w:r>
      <w:r w:rsidR="00860ACB" w:rsidRPr="00812C59">
        <w:rPr>
          <w:rFonts w:eastAsia="Arial Unicode MS" w:cs="Times New Roman"/>
          <w:color w:val="000000"/>
          <w:kern w:val="1"/>
          <w:szCs w:val="24"/>
          <w:lang w:val="sr-Cyrl-RS" w:eastAsia="ar-SA"/>
        </w:rPr>
        <w:t>=</w:t>
      </w:r>
      <w:r w:rsidR="00974807" w:rsidRPr="00812C59">
        <w:rPr>
          <w:rFonts w:eastAsia="Arial Unicode MS" w:cs="Times New Roman"/>
          <w:color w:val="000000"/>
          <w:kern w:val="1"/>
          <w:szCs w:val="24"/>
          <w:lang w:val="sr-Cyrl-RS" w:eastAsia="ar-SA"/>
        </w:rPr>
        <w:t>__________</w:t>
      </w:r>
      <w:r w:rsidR="003D2EF7" w:rsidRPr="00812C59">
        <w:rPr>
          <w:rFonts w:eastAsia="Arial Unicode MS" w:cs="Times New Roman"/>
          <w:color w:val="000000"/>
          <w:kern w:val="1"/>
          <w:szCs w:val="24"/>
          <w:lang w:eastAsia="ar-SA"/>
        </w:rPr>
        <w:t>,</w:t>
      </w:r>
      <w:r w:rsidR="00860ACB" w:rsidRPr="00812C59">
        <w:rPr>
          <w:rFonts w:eastAsia="Arial Unicode MS" w:cs="Times New Roman"/>
          <w:color w:val="000000"/>
          <w:kern w:val="1"/>
          <w:szCs w:val="24"/>
          <w:lang w:val="sr-Cyrl-RS" w:eastAsia="ar-SA"/>
        </w:rPr>
        <w:t xml:space="preserve"> </w:t>
      </w:r>
      <w:r w:rsidRPr="00812C59">
        <w:rPr>
          <w:rFonts w:eastAsia="Arial Unicode MS" w:cs="Times New Roman"/>
          <w:color w:val="000000"/>
          <w:kern w:val="1"/>
          <w:szCs w:val="24"/>
          <w:lang w:val="sr-Cyrl-RS" w:eastAsia="ar-SA"/>
        </w:rPr>
        <w:t>динара са</w:t>
      </w:r>
      <w:r w:rsidR="005077CC" w:rsidRPr="00812C59">
        <w:rPr>
          <w:rFonts w:eastAsia="Arial Unicode MS" w:cs="Times New Roman"/>
          <w:color w:val="000000"/>
          <w:kern w:val="1"/>
          <w:szCs w:val="24"/>
          <w:lang w:val="sr-Cyrl-CS" w:eastAsia="ar-SA"/>
        </w:rPr>
        <w:t xml:space="preserve"> ПДВ-ом, која обухвата</w:t>
      </w:r>
      <w:r w:rsidR="005077CC" w:rsidRPr="00812C59">
        <w:rPr>
          <w:szCs w:val="24"/>
          <w:lang w:val="ru-RU"/>
        </w:rPr>
        <w:t xml:space="preserve"> цене предвиђене потрошње електричне енергије, приступа и коришћења система за пренос електричне енергије, приступа и коришћења система за дистрибуцију електричне енергије, накнаде за подстицај повлашћених произвођача ел.енергије, као и акцизе за утрошену електричну енергију која се обрачунава у складу са прописима Владе Републике Србије.</w:t>
      </w:r>
    </w:p>
    <w:p w:rsidR="00B05C67" w:rsidRDefault="00812C59" w:rsidP="00F850B3">
      <w:pPr>
        <w:suppressAutoHyphens/>
        <w:spacing w:line="100" w:lineRule="atLeast"/>
        <w:jc w:val="both"/>
        <w:rPr>
          <w:rFonts w:eastAsia="Arial Unicode MS" w:cs="Times New Roman"/>
          <w:color w:val="000000"/>
          <w:kern w:val="1"/>
          <w:szCs w:val="24"/>
          <w:lang w:val="sr-Cyrl-RS" w:eastAsia="ar-SA"/>
        </w:rPr>
      </w:pPr>
      <w:r>
        <w:rPr>
          <w:rFonts w:eastAsia="Arial Unicode MS" w:cs="Times New Roman"/>
          <w:color w:val="000000"/>
          <w:kern w:val="1"/>
          <w:szCs w:val="24"/>
          <w:lang w:val="sr-Cyrl-CS" w:eastAsia="ar-SA"/>
        </w:rPr>
        <w:t xml:space="preserve">Јединична цена </w:t>
      </w:r>
      <w:r>
        <w:rPr>
          <w:rFonts w:eastAsia="Arial Unicode MS" w:cs="Times New Roman"/>
          <w:color w:val="000000"/>
          <w:kern w:val="1"/>
          <w:szCs w:val="24"/>
          <w:lang w:val="sr-Cyrl-RS" w:eastAsia="ar-SA"/>
        </w:rPr>
        <w:t>киловат часа за нижу тарифу је __________ динара без ПДВ-а; јединична цена киловат часа за вишу тарифу је _________динара без ПДВ-а.</w:t>
      </w:r>
    </w:p>
    <w:p w:rsidR="001306FA" w:rsidRPr="001B3C70" w:rsidRDefault="003A5852" w:rsidP="001306FA">
      <w:pPr>
        <w:pStyle w:val="BodyText7"/>
        <w:shd w:val="clear" w:color="auto" w:fill="auto"/>
        <w:tabs>
          <w:tab w:val="left" w:pos="284"/>
        </w:tabs>
        <w:spacing w:before="0" w:after="60" w:line="259" w:lineRule="exact"/>
        <w:ind w:left="20" w:right="40" w:firstLine="0"/>
        <w:jc w:val="both"/>
        <w:rPr>
          <w:b w:val="0"/>
          <w:sz w:val="24"/>
          <w:szCs w:val="24"/>
          <w:lang w:val="ru-RU"/>
        </w:rPr>
      </w:pPr>
      <w:r w:rsidRPr="001B3C70">
        <w:rPr>
          <w:b w:val="0"/>
          <w:sz w:val="24"/>
          <w:szCs w:val="24"/>
          <w:lang w:val="ru-RU"/>
        </w:rPr>
        <w:t>Т</w:t>
      </w:r>
      <w:r w:rsidR="001306FA" w:rsidRPr="001B3C70">
        <w:rPr>
          <w:b w:val="0"/>
          <w:sz w:val="24"/>
          <w:szCs w:val="24"/>
          <w:lang w:val="ru-RU"/>
        </w:rPr>
        <w:t xml:space="preserve">рошкови приступа и коришћења система за дистрибуцију електричне енергије, трошкови накнаде за подстицај повлашћених произвођача електричне енергије, као </w:t>
      </w:r>
      <w:r w:rsidRPr="001B3C70">
        <w:rPr>
          <w:b w:val="0"/>
          <w:sz w:val="24"/>
          <w:szCs w:val="24"/>
          <w:lang w:val="ru-RU"/>
        </w:rPr>
        <w:t xml:space="preserve">и </w:t>
      </w:r>
      <w:r w:rsidR="001306FA" w:rsidRPr="001B3C70">
        <w:rPr>
          <w:b w:val="0"/>
          <w:sz w:val="24"/>
          <w:szCs w:val="24"/>
          <w:lang w:val="ru-RU"/>
        </w:rPr>
        <w:t>трошкови акцизе за у</w:t>
      </w:r>
      <w:r w:rsidRPr="001B3C70">
        <w:rPr>
          <w:b w:val="0"/>
          <w:sz w:val="24"/>
          <w:szCs w:val="24"/>
          <w:lang w:val="ru-RU"/>
        </w:rPr>
        <w:t>трошену електричну енергију</w:t>
      </w:r>
      <w:r w:rsidR="001306FA" w:rsidRPr="001B3C70">
        <w:rPr>
          <w:b w:val="0"/>
          <w:sz w:val="24"/>
          <w:szCs w:val="24"/>
          <w:lang w:val="ru-RU"/>
        </w:rPr>
        <w:t xml:space="preserve"> се обрачунава</w:t>
      </w:r>
      <w:r w:rsidRPr="001B3C70">
        <w:rPr>
          <w:b w:val="0"/>
          <w:sz w:val="24"/>
          <w:szCs w:val="24"/>
          <w:lang w:val="ru-RU"/>
        </w:rPr>
        <w:t>ју</w:t>
      </w:r>
      <w:r w:rsidR="001306FA" w:rsidRPr="001B3C70">
        <w:rPr>
          <w:b w:val="0"/>
          <w:sz w:val="24"/>
          <w:szCs w:val="24"/>
          <w:lang w:val="ru-RU"/>
        </w:rPr>
        <w:t xml:space="preserve"> у складу са прописима Владе Републике Србије.</w:t>
      </w:r>
    </w:p>
    <w:p w:rsidR="001306FA" w:rsidRPr="001B3C70" w:rsidRDefault="001306FA" w:rsidP="001306FA">
      <w:pPr>
        <w:pStyle w:val="BodyText7"/>
        <w:shd w:val="clear" w:color="auto" w:fill="auto"/>
        <w:spacing w:before="0" w:after="219" w:line="259" w:lineRule="exact"/>
        <w:ind w:left="20" w:right="40" w:firstLine="0"/>
        <w:jc w:val="both"/>
        <w:rPr>
          <w:b w:val="0"/>
          <w:sz w:val="24"/>
          <w:szCs w:val="24"/>
          <w:lang w:val="ru-RU"/>
        </w:rPr>
      </w:pPr>
      <w:r w:rsidRPr="001B3C70">
        <w:rPr>
          <w:b w:val="0"/>
          <w:sz w:val="24"/>
          <w:szCs w:val="24"/>
          <w:lang w:val="ru-RU"/>
        </w:rPr>
        <w:t>Добављач ће порез на додату вредност обрачунати у складу са Законом о порезу на додату вредност (“Сл. гласник РС”, број 84/04, 86/04, 61/05, 61/07, 93/12, 108/13 и 6/14).</w:t>
      </w:r>
    </w:p>
    <w:p w:rsidR="00B64A2D" w:rsidRDefault="00B64A2D" w:rsidP="0095359A">
      <w:pPr>
        <w:tabs>
          <w:tab w:val="right" w:pos="8640"/>
        </w:tabs>
        <w:suppressAutoHyphens/>
        <w:spacing w:line="100" w:lineRule="atLeast"/>
        <w:ind w:right="-2"/>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Обрачун и наплата испоручене електричне енергије врши се по ценама из прихваћене понуде а према стварно испорученој количини за обрачунски период, а све до уговорене вредности за укупно уговорену количину.</w:t>
      </w:r>
    </w:p>
    <w:p w:rsidR="005077CC" w:rsidRDefault="005077CC" w:rsidP="005077CC">
      <w:pPr>
        <w:pStyle w:val="BodyText7"/>
        <w:shd w:val="clear" w:color="auto" w:fill="auto"/>
        <w:tabs>
          <w:tab w:val="left" w:pos="567"/>
        </w:tabs>
        <w:spacing w:before="0" w:after="60" w:line="259" w:lineRule="exact"/>
        <w:ind w:right="20" w:firstLine="0"/>
        <w:jc w:val="both"/>
        <w:rPr>
          <w:b w:val="0"/>
          <w:sz w:val="24"/>
          <w:szCs w:val="24"/>
          <w:lang w:val="ru-RU"/>
        </w:rPr>
      </w:pPr>
      <w:bookmarkStart w:id="0" w:name="_GoBack"/>
      <w:bookmarkEnd w:id="0"/>
    </w:p>
    <w:p w:rsidR="003A5852" w:rsidRDefault="006653B6" w:rsidP="0095359A">
      <w:pPr>
        <w:suppressAutoHyphens/>
        <w:spacing w:line="100" w:lineRule="atLeast"/>
        <w:ind w:right="-2"/>
        <w:jc w:val="both"/>
        <w:rPr>
          <w:rFonts w:eastAsia="Arial Unicode MS" w:cs="Times New Roman"/>
          <w:b/>
          <w:color w:val="000000"/>
          <w:kern w:val="1"/>
          <w:szCs w:val="24"/>
          <w:lang w:val="sr-Cyrl-RS" w:eastAsia="ar-SA"/>
        </w:rPr>
      </w:pPr>
      <w:r>
        <w:rPr>
          <w:rFonts w:eastAsia="Arial Unicode MS" w:cs="Times New Roman"/>
          <w:b/>
          <w:color w:val="000000"/>
          <w:kern w:val="1"/>
          <w:szCs w:val="24"/>
          <w:lang w:val="sr-Cyrl-RS" w:eastAsia="ar-SA"/>
        </w:rPr>
        <w:t xml:space="preserve">                                                                    </w:t>
      </w:r>
    </w:p>
    <w:p w:rsidR="00B64A2D" w:rsidRPr="00B64A2D" w:rsidRDefault="003A5852" w:rsidP="0095359A">
      <w:pPr>
        <w:suppressAutoHyphens/>
        <w:spacing w:line="100" w:lineRule="atLeast"/>
        <w:ind w:right="-2"/>
        <w:jc w:val="both"/>
        <w:rPr>
          <w:rFonts w:eastAsia="Arial Unicode MS" w:cs="Times New Roman"/>
          <w:b/>
          <w:color w:val="000000"/>
          <w:kern w:val="1"/>
          <w:szCs w:val="24"/>
          <w:lang w:val="sr-Cyrl-RS" w:eastAsia="ar-SA"/>
        </w:rPr>
      </w:pPr>
      <w:r>
        <w:rPr>
          <w:rFonts w:eastAsia="Arial Unicode MS" w:cs="Times New Roman"/>
          <w:b/>
          <w:color w:val="000000"/>
          <w:kern w:val="1"/>
          <w:szCs w:val="24"/>
          <w:lang w:val="sr-Cyrl-RS" w:eastAsia="ar-SA"/>
        </w:rPr>
        <w:lastRenderedPageBreak/>
        <w:t xml:space="preserve">                                                                </w:t>
      </w:r>
      <w:r w:rsidR="006653B6">
        <w:rPr>
          <w:rFonts w:eastAsia="Arial Unicode MS" w:cs="Times New Roman"/>
          <w:b/>
          <w:color w:val="000000"/>
          <w:kern w:val="1"/>
          <w:szCs w:val="24"/>
          <w:lang w:val="sr-Cyrl-RS" w:eastAsia="ar-SA"/>
        </w:rPr>
        <w:t xml:space="preserve">   </w:t>
      </w:r>
      <w:r w:rsidR="00B64A2D" w:rsidRPr="00B64A2D">
        <w:rPr>
          <w:rFonts w:eastAsia="Arial Unicode MS" w:cs="Times New Roman"/>
          <w:b/>
          <w:color w:val="000000"/>
          <w:kern w:val="1"/>
          <w:szCs w:val="24"/>
          <w:lang w:val="sr-Cyrl-RS" w:eastAsia="ar-SA"/>
        </w:rPr>
        <w:t xml:space="preserve">Члан 4. </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Извршилац сноси све ризике, као и све припадајуће и зависне трошкове у вези са преносом и испоруком електричне енергије до места испоруке.</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Извршилац је у обавези да пре испоруке закључи:</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 Уговор о приступу систему са оператором система за конзумна подручја Наручиоца наведена у Конкурсној документацији и</w:t>
      </w:r>
    </w:p>
    <w:p w:rsidR="00B64A2D" w:rsidRPr="00B64A2D" w:rsidRDefault="00B64A2D" w:rsidP="00B64A2D">
      <w:pPr>
        <w:suppressAutoHyphens/>
        <w:spacing w:line="100" w:lineRule="atLeast"/>
        <w:jc w:val="both"/>
        <w:rPr>
          <w:rFonts w:eastAsia="Arial Unicode MS" w:cs="Times New Roman"/>
          <w:kern w:val="1"/>
          <w:szCs w:val="24"/>
          <w:lang w:val="sr-Cyrl-RS" w:eastAsia="ar-SA"/>
        </w:rPr>
      </w:pPr>
      <w:r w:rsidRPr="00B64A2D">
        <w:rPr>
          <w:rFonts w:eastAsia="Arial Unicode MS" w:cs="Times New Roman"/>
          <w:color w:val="000000"/>
          <w:kern w:val="1"/>
          <w:szCs w:val="24"/>
          <w:lang w:val="sr-Cyrl-RS" w:eastAsia="ar-SA"/>
        </w:rPr>
        <w:t xml:space="preserve">- Уговор којим преузима </w:t>
      </w:r>
      <w:r w:rsidRPr="00B64A2D">
        <w:rPr>
          <w:rFonts w:eastAsia="Arial Unicode MS" w:cs="Times New Roman"/>
          <w:kern w:val="1"/>
          <w:szCs w:val="24"/>
          <w:lang w:val="sr-Cyrl-RS" w:eastAsia="ar-SA"/>
        </w:rPr>
        <w:t>балансну одговорност за места примопредаје Наручиоца.</w:t>
      </w:r>
    </w:p>
    <w:p w:rsidR="00B64A2D" w:rsidRPr="00B64A2D" w:rsidRDefault="00B64A2D" w:rsidP="00B64A2D">
      <w:pPr>
        <w:suppressAutoHyphens/>
        <w:spacing w:line="100" w:lineRule="atLeast"/>
        <w:jc w:val="both"/>
        <w:rPr>
          <w:rFonts w:eastAsia="Arial Unicode MS" w:cs="Times New Roman"/>
          <w:kern w:val="1"/>
          <w:szCs w:val="24"/>
          <w:lang w:val="sr-Cyrl-RS" w:eastAsia="ar-SA"/>
        </w:rPr>
      </w:pPr>
    </w:p>
    <w:p w:rsidR="00B35DF5" w:rsidRDefault="009554A0" w:rsidP="00B64A2D">
      <w:pPr>
        <w:suppressAutoHyphens/>
        <w:spacing w:line="100" w:lineRule="atLeast"/>
        <w:jc w:val="center"/>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ОБРАЧУН УТРОШЕ</w:t>
      </w:r>
      <w:r w:rsidR="00C405C2">
        <w:rPr>
          <w:rFonts w:eastAsia="Arial Unicode MS" w:cs="Times New Roman"/>
          <w:b/>
          <w:color w:val="000000"/>
          <w:kern w:val="1"/>
          <w:szCs w:val="24"/>
          <w:lang w:val="sr-Cyrl-CS" w:eastAsia="ar-SA"/>
        </w:rPr>
        <w:t>Н</w:t>
      </w:r>
      <w:r w:rsidR="00104044">
        <w:rPr>
          <w:rFonts w:eastAsia="Arial Unicode MS" w:cs="Times New Roman"/>
          <w:b/>
          <w:color w:val="000000"/>
          <w:kern w:val="1"/>
          <w:szCs w:val="24"/>
          <w:lang w:val="sr-Cyrl-CS" w:eastAsia="ar-SA"/>
        </w:rPr>
        <w:t>Е ЕЛЕКТРИЧНЕ ЕНЕРГИЈЕ И УСЛОВИ,</w:t>
      </w:r>
      <w:r w:rsidR="00C405C2">
        <w:rPr>
          <w:rFonts w:eastAsia="Arial Unicode MS" w:cs="Times New Roman"/>
          <w:b/>
          <w:color w:val="000000"/>
          <w:kern w:val="1"/>
          <w:szCs w:val="24"/>
          <w:lang w:val="sr-Cyrl-CS" w:eastAsia="ar-SA"/>
        </w:rPr>
        <w:t xml:space="preserve"> РОК</w:t>
      </w:r>
      <w:r w:rsidR="004E2CD9">
        <w:rPr>
          <w:rFonts w:eastAsia="Arial Unicode MS" w:cs="Times New Roman"/>
          <w:b/>
          <w:color w:val="000000"/>
          <w:kern w:val="1"/>
          <w:szCs w:val="24"/>
          <w:lang w:val="sr-Cyrl-CS" w:eastAsia="ar-SA"/>
        </w:rPr>
        <w:t xml:space="preserve"> ПЛАЋАЊА</w:t>
      </w:r>
      <w:r w:rsidR="00104044">
        <w:rPr>
          <w:rFonts w:eastAsia="Arial Unicode MS" w:cs="Times New Roman"/>
          <w:b/>
          <w:color w:val="000000"/>
          <w:kern w:val="1"/>
          <w:szCs w:val="24"/>
          <w:lang w:val="sr-Cyrl-CS" w:eastAsia="ar-SA"/>
        </w:rPr>
        <w:t xml:space="preserve"> И РЕКЛАМАЦИЈЕ</w:t>
      </w:r>
    </w:p>
    <w:p w:rsidR="00B64A2D" w:rsidRPr="00B64A2D" w:rsidRDefault="00B64A2D" w:rsidP="00B64A2D">
      <w:pPr>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 xml:space="preserve">Члан </w:t>
      </w:r>
      <w:r w:rsidRPr="00B64A2D">
        <w:rPr>
          <w:rFonts w:eastAsia="Arial Unicode MS" w:cs="Times New Roman"/>
          <w:b/>
          <w:color w:val="000000"/>
          <w:kern w:val="1"/>
          <w:szCs w:val="24"/>
          <w:lang w:val="sr-Cyrl-RS" w:eastAsia="ar-SA"/>
        </w:rPr>
        <w:t>5.</w:t>
      </w:r>
    </w:p>
    <w:p w:rsidR="00B64A2D" w:rsidRPr="00B64A2D" w:rsidRDefault="00B64A2D" w:rsidP="00D9376E">
      <w:pPr>
        <w:suppressAutoHyphens/>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Извршилац ће првог дана у месецу, који је радни дан за Наручиоца, на местима примопредаје (мерна места) извршити очитавање количине остварене потрошње електричне енергије за претходни месец.</w:t>
      </w:r>
    </w:p>
    <w:p w:rsidR="00B64A2D" w:rsidRPr="00B64A2D" w:rsidRDefault="00B64A2D" w:rsidP="00D9376E">
      <w:pPr>
        <w:suppressAutoHyphens/>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Уколико уговорне стране нису сагласне око количине испоручене, односно преузете електричне енергије, као валидан податак користиће се податак оператора преносног система</w:t>
      </w:r>
      <w:r w:rsidRPr="00B64A2D">
        <w:rPr>
          <w:rFonts w:eastAsia="Arial Unicode MS" w:cs="Times New Roman"/>
          <w:color w:val="000000"/>
          <w:kern w:val="1"/>
          <w:szCs w:val="24"/>
          <w:lang w:eastAsia="ar-SA"/>
        </w:rPr>
        <w:t>.</w:t>
      </w:r>
    </w:p>
    <w:p w:rsidR="00B64A2D" w:rsidRPr="00B64A2D" w:rsidRDefault="00B64A2D" w:rsidP="00D9376E">
      <w:pPr>
        <w:suppressAutoHyphens/>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На основу документа о очитавању утрошка, Извршилац издаје Наручиоцу рачун за испоручену електричну енергију, који садржи исказану цену електричне енергије, обрачунски период, као и исказану цену пружених посебно уговорених услуга, као и накнаде прописане законом, порезе и остале обавезе или информације у складу са чланом 144. Закона о енергетици (Сл. гласник РС 57/11).</w:t>
      </w:r>
    </w:p>
    <w:p w:rsid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 xml:space="preserve">Извршилац рачун доставља поштом. </w:t>
      </w:r>
    </w:p>
    <w:p w:rsidR="004E1BA5" w:rsidRPr="00B64A2D" w:rsidRDefault="004E1BA5" w:rsidP="004E1BA5">
      <w:pPr>
        <w:suppressAutoHyphens/>
        <w:autoSpaceDE w:val="0"/>
        <w:autoSpaceDN w:val="0"/>
        <w:adjustRightInd w:val="0"/>
        <w:spacing w:line="100" w:lineRule="atLeast"/>
        <w:jc w:val="center"/>
        <w:rPr>
          <w:rFonts w:eastAsia="Calibri" w:cs="Times New Roman"/>
          <w:b/>
          <w:color w:val="000000"/>
          <w:kern w:val="1"/>
          <w:szCs w:val="24"/>
          <w:lang w:val="sr-Cyrl-RS" w:eastAsia="ar-SA"/>
        </w:rPr>
      </w:pPr>
      <w:r>
        <w:rPr>
          <w:rFonts w:eastAsia="Calibri" w:cs="Times New Roman"/>
          <w:b/>
          <w:color w:val="000000"/>
          <w:kern w:val="1"/>
          <w:szCs w:val="24"/>
          <w:lang w:val="sr-Cyrl-RS" w:eastAsia="ar-SA"/>
        </w:rPr>
        <w:t>Члан 6</w:t>
      </w:r>
      <w:r w:rsidRPr="00B64A2D">
        <w:rPr>
          <w:rFonts w:eastAsia="Calibri" w:cs="Times New Roman"/>
          <w:b/>
          <w:color w:val="000000"/>
          <w:kern w:val="1"/>
          <w:szCs w:val="24"/>
          <w:lang w:val="sr-Cyrl-RS" w:eastAsia="ar-SA"/>
        </w:rPr>
        <w:t>.</w:t>
      </w:r>
    </w:p>
    <w:p w:rsidR="004E1BA5" w:rsidRDefault="004E1BA5" w:rsidP="004E1BA5">
      <w:pPr>
        <w:suppressAutoHyphens/>
        <w:autoSpaceDE w:val="0"/>
        <w:autoSpaceDN w:val="0"/>
        <w:adjustRightInd w:val="0"/>
        <w:spacing w:line="100" w:lineRule="atLeast"/>
        <w:jc w:val="both"/>
        <w:rPr>
          <w:rFonts w:eastAsia="Calibri" w:cs="Times New Roman"/>
          <w:color w:val="000000"/>
          <w:kern w:val="1"/>
          <w:szCs w:val="24"/>
          <w:lang w:val="sr-Cyrl-RS" w:eastAsia="ar-SA"/>
        </w:rPr>
      </w:pPr>
      <w:r w:rsidRPr="00B64A2D">
        <w:rPr>
          <w:rFonts w:eastAsia="Calibri" w:cs="Times New Roman"/>
          <w:color w:val="000000"/>
          <w:kern w:val="1"/>
          <w:szCs w:val="24"/>
          <w:lang w:val="sr-Cyrl-RS" w:eastAsia="ar-SA"/>
        </w:rPr>
        <w:t>Извршилац је у обавези да Наручиоцу обезбеди резервно снабдевање у складу са чланом 145. и 146. Закона о енергетици („Сл. гласник РС 57/11).</w:t>
      </w:r>
    </w:p>
    <w:p w:rsidR="00252688" w:rsidRPr="00B64A2D" w:rsidRDefault="00252688" w:rsidP="004E1BA5">
      <w:pPr>
        <w:suppressAutoHyphens/>
        <w:autoSpaceDE w:val="0"/>
        <w:autoSpaceDN w:val="0"/>
        <w:adjustRightInd w:val="0"/>
        <w:spacing w:line="100" w:lineRule="atLeast"/>
        <w:jc w:val="both"/>
        <w:rPr>
          <w:rFonts w:eastAsia="Calibri" w:cs="Times New Roman"/>
          <w:color w:val="000000"/>
          <w:kern w:val="1"/>
          <w:szCs w:val="24"/>
          <w:lang w:val="sr-Cyrl-RS" w:eastAsia="ar-SA"/>
        </w:rPr>
      </w:pPr>
    </w:p>
    <w:p w:rsidR="004E1BA5" w:rsidRPr="00252688" w:rsidRDefault="00252688" w:rsidP="00B64A2D">
      <w:pPr>
        <w:suppressAutoHyphens/>
        <w:spacing w:line="100" w:lineRule="atLeast"/>
        <w:jc w:val="both"/>
        <w:rPr>
          <w:rFonts w:eastAsia="Arial Unicode MS" w:cs="Times New Roman"/>
          <w:b/>
          <w:color w:val="000000"/>
          <w:kern w:val="1"/>
          <w:szCs w:val="24"/>
          <w:lang w:val="sr-Cyrl-RS" w:eastAsia="ar-SA"/>
        </w:rPr>
      </w:pPr>
      <w:r w:rsidRPr="00252688">
        <w:rPr>
          <w:rFonts w:eastAsia="Arial Unicode MS" w:cs="Times New Roman"/>
          <w:b/>
          <w:color w:val="000000"/>
          <w:kern w:val="1"/>
          <w:szCs w:val="24"/>
          <w:lang w:val="sr-Cyrl-RS" w:eastAsia="ar-SA"/>
        </w:rPr>
        <w:t>РОК И НАЧИН ПЛАЋАЊА</w:t>
      </w:r>
    </w:p>
    <w:p w:rsidR="00B64A2D" w:rsidRPr="00B64A2D" w:rsidRDefault="00B64A2D" w:rsidP="00B64A2D">
      <w:pPr>
        <w:suppressAutoHyphens/>
        <w:spacing w:line="100" w:lineRule="atLeast"/>
        <w:jc w:val="center"/>
        <w:rPr>
          <w:rFonts w:eastAsia="Arial Unicode MS" w:cs="Times New Roman"/>
          <w:b/>
          <w:color w:val="000000"/>
          <w:kern w:val="1"/>
          <w:szCs w:val="24"/>
          <w:lang w:val="sr-Cyrl-RS" w:eastAsia="ar-SA"/>
        </w:rPr>
      </w:pPr>
      <w:r w:rsidRPr="00B64A2D">
        <w:rPr>
          <w:rFonts w:eastAsia="Arial Unicode MS" w:cs="Times New Roman"/>
          <w:b/>
          <w:color w:val="000000"/>
          <w:kern w:val="1"/>
          <w:szCs w:val="24"/>
          <w:lang w:val="sr-Cyrl-RS" w:eastAsia="ar-SA"/>
        </w:rPr>
        <w:t xml:space="preserve">Члан </w:t>
      </w:r>
      <w:r w:rsidR="004E1BA5">
        <w:rPr>
          <w:rFonts w:eastAsia="Arial Unicode MS" w:cs="Times New Roman"/>
          <w:b/>
          <w:color w:val="000000"/>
          <w:kern w:val="1"/>
          <w:szCs w:val="24"/>
          <w:lang w:val="sr-Cyrl-RS" w:eastAsia="ar-SA"/>
        </w:rPr>
        <w:t>7</w:t>
      </w:r>
      <w:r w:rsidR="00B60289">
        <w:rPr>
          <w:rFonts w:eastAsia="Arial Unicode MS" w:cs="Times New Roman"/>
          <w:b/>
          <w:color w:val="000000"/>
          <w:kern w:val="1"/>
          <w:szCs w:val="24"/>
          <w:lang w:val="sr-Cyrl-RS" w:eastAsia="ar-SA"/>
        </w:rPr>
        <w:t>.</w:t>
      </w:r>
    </w:p>
    <w:p w:rsidR="00B64A2D" w:rsidRP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Наручилац је дужан да п</w:t>
      </w:r>
      <w:r w:rsidR="006653B6">
        <w:rPr>
          <w:rFonts w:eastAsia="Arial Unicode MS" w:cs="Times New Roman"/>
          <w:color w:val="000000"/>
          <w:kern w:val="1"/>
          <w:szCs w:val="24"/>
          <w:lang w:val="sr-Cyrl-RS" w:eastAsia="ar-SA"/>
        </w:rPr>
        <w:t xml:space="preserve">лати рачун у року од  </w:t>
      </w:r>
      <w:r w:rsidR="00191CEA">
        <w:rPr>
          <w:rFonts w:eastAsia="Arial Unicode MS" w:cs="Times New Roman"/>
          <w:color w:val="000000"/>
          <w:kern w:val="1"/>
          <w:szCs w:val="24"/>
          <w:lang w:val="sr-Cyrl-RS" w:eastAsia="ar-SA"/>
        </w:rPr>
        <w:t>______</w:t>
      </w:r>
      <w:r w:rsidRPr="00B64A2D">
        <w:rPr>
          <w:rFonts w:eastAsia="Arial Unicode MS" w:cs="Times New Roman"/>
          <w:color w:val="000000"/>
          <w:kern w:val="1"/>
          <w:szCs w:val="24"/>
          <w:lang w:val="sr-Cyrl-RS" w:eastAsia="ar-SA"/>
        </w:rPr>
        <w:t xml:space="preserve"> дана, од дана пријема оригиналног рачуна, на рачун Извршиоца број </w:t>
      </w:r>
      <w:r w:rsidR="00B05C67">
        <w:rPr>
          <w:rFonts w:eastAsia="Arial Unicode MS" w:cs="Times New Roman"/>
          <w:color w:val="000000"/>
          <w:kern w:val="1"/>
          <w:szCs w:val="24"/>
          <w:lang w:val="sr-Cyrl-RS" w:eastAsia="ar-SA"/>
        </w:rPr>
        <w:t>___________________</w:t>
      </w:r>
      <w:r w:rsidRPr="00B64A2D">
        <w:rPr>
          <w:rFonts w:eastAsia="Arial Unicode MS" w:cs="Times New Roman"/>
          <w:color w:val="000000"/>
          <w:kern w:val="1"/>
          <w:szCs w:val="24"/>
          <w:lang w:val="sr-Cyrl-RS" w:eastAsia="ar-SA"/>
        </w:rPr>
        <w:t xml:space="preserve"> код </w:t>
      </w:r>
      <w:r w:rsidR="00B05C67">
        <w:rPr>
          <w:rFonts w:eastAsia="Arial Unicode MS" w:cs="Times New Roman"/>
          <w:color w:val="000000"/>
          <w:kern w:val="1"/>
          <w:szCs w:val="24"/>
          <w:lang w:val="sr-Cyrl-RS" w:eastAsia="ar-SA"/>
        </w:rPr>
        <w:t>_________________</w:t>
      </w:r>
      <w:r w:rsidR="006653B6">
        <w:rPr>
          <w:rFonts w:eastAsia="Arial Unicode MS" w:cs="Times New Roman"/>
          <w:color w:val="000000"/>
          <w:kern w:val="1"/>
          <w:szCs w:val="24"/>
          <w:lang w:val="sr-Cyrl-RS" w:eastAsia="ar-SA"/>
        </w:rPr>
        <w:t xml:space="preserve"> </w:t>
      </w:r>
      <w:r w:rsidRPr="00B64A2D">
        <w:rPr>
          <w:rFonts w:eastAsia="Arial Unicode MS" w:cs="Times New Roman"/>
          <w:color w:val="000000"/>
          <w:kern w:val="1"/>
          <w:szCs w:val="24"/>
          <w:lang w:val="sr-Cyrl-RS" w:eastAsia="ar-SA"/>
        </w:rPr>
        <w:t>по писменим инструкцијама назначеним на самом рачуну, са позивом на број рачуна који се плаћа.</w:t>
      </w:r>
    </w:p>
    <w:p w:rsidR="00B64A2D" w:rsidRDefault="00B64A2D" w:rsidP="00B64A2D">
      <w:pPr>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RS" w:eastAsia="ar-SA"/>
        </w:rPr>
        <w:t>Ако Наручилац не плати рачун у року утврђеном у ставу 1. овог члана, у обавези је да плати законску затезну камату.</w:t>
      </w:r>
    </w:p>
    <w:p w:rsidR="009554A0" w:rsidRPr="00B64A2D" w:rsidRDefault="009554A0" w:rsidP="00B64A2D">
      <w:pPr>
        <w:suppressAutoHyphens/>
        <w:spacing w:line="100" w:lineRule="atLeast"/>
        <w:jc w:val="both"/>
        <w:rPr>
          <w:rFonts w:eastAsia="Arial Unicode MS" w:cs="Times New Roman"/>
          <w:color w:val="000000"/>
          <w:kern w:val="1"/>
          <w:szCs w:val="24"/>
          <w:lang w:val="sr-Cyrl-CS" w:eastAsia="ar-SA"/>
        </w:rPr>
      </w:pPr>
    </w:p>
    <w:p w:rsidR="00B64A2D" w:rsidRPr="009554A0" w:rsidRDefault="009554A0" w:rsidP="00B64A2D">
      <w:pPr>
        <w:suppressAutoHyphens/>
        <w:spacing w:line="100" w:lineRule="atLeast"/>
        <w:rPr>
          <w:rFonts w:eastAsia="Arial Unicode MS" w:cs="Times New Roman"/>
          <w:b/>
          <w:kern w:val="1"/>
          <w:szCs w:val="24"/>
          <w:lang w:val="sr-Cyrl-CS" w:eastAsia="ar-SA"/>
        </w:rPr>
      </w:pPr>
      <w:r w:rsidRPr="009554A0">
        <w:rPr>
          <w:rFonts w:eastAsia="Arial Unicode MS" w:cs="Times New Roman"/>
          <w:b/>
          <w:kern w:val="1"/>
          <w:szCs w:val="24"/>
          <w:lang w:val="sr-Cyrl-CS" w:eastAsia="ar-SA"/>
        </w:rPr>
        <w:t>СРЕДСТВО ОБЕЗБЕЂЕЊА</w:t>
      </w:r>
    </w:p>
    <w:p w:rsidR="00B64A2D" w:rsidRPr="00B64A2D" w:rsidRDefault="00B64A2D" w:rsidP="00B64A2D">
      <w:pPr>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Члан</w:t>
      </w:r>
      <w:r w:rsidR="004E1BA5">
        <w:rPr>
          <w:rFonts w:eastAsia="Arial Unicode MS" w:cs="Times New Roman"/>
          <w:b/>
          <w:color w:val="000000"/>
          <w:kern w:val="1"/>
          <w:szCs w:val="24"/>
          <w:lang w:val="sr-Cyrl-CS" w:eastAsia="ar-SA"/>
        </w:rPr>
        <w:t>8</w:t>
      </w:r>
      <w:r w:rsidRPr="00B64A2D">
        <w:rPr>
          <w:rFonts w:eastAsia="Arial Unicode MS" w:cs="Times New Roman"/>
          <w:b/>
          <w:color w:val="000000"/>
          <w:kern w:val="1"/>
          <w:szCs w:val="24"/>
          <w:lang w:val="sr-Cyrl-CS" w:eastAsia="ar-SA"/>
        </w:rPr>
        <w:t>.</w:t>
      </w:r>
    </w:p>
    <w:p w:rsidR="00B64A2D" w:rsidRPr="00B64A2D" w:rsidRDefault="00B64A2D" w:rsidP="00B64A2D">
      <w:pPr>
        <w:suppressAutoHyphens/>
        <w:spacing w:line="100" w:lineRule="atLeast"/>
        <w:ind w:right="4"/>
        <w:jc w:val="both"/>
        <w:rPr>
          <w:rFonts w:eastAsia="Arial Unicode MS" w:cs="Times New Roman"/>
          <w:color w:val="000000"/>
          <w:kern w:val="1"/>
          <w:sz w:val="22"/>
          <w:lang w:eastAsia="sr-Latn-CS"/>
        </w:rPr>
      </w:pPr>
      <w:r w:rsidRPr="00B64A2D">
        <w:rPr>
          <w:rFonts w:eastAsia="Arial Unicode MS" w:cs="Times New Roman"/>
          <w:color w:val="000000"/>
          <w:kern w:val="1"/>
          <w:sz w:val="22"/>
          <w:lang w:val="sr-Cyrl-CS" w:eastAsia="sr-Latn-CS"/>
        </w:rPr>
        <w:t>Извршилац се обавезује да у моменту потписивања уговора, достави следећ</w:t>
      </w:r>
      <w:r w:rsidRPr="00B64A2D">
        <w:rPr>
          <w:rFonts w:eastAsia="Arial Unicode MS" w:cs="Times New Roman"/>
          <w:color w:val="000000"/>
          <w:kern w:val="1"/>
          <w:sz w:val="22"/>
          <w:lang w:eastAsia="sr-Latn-CS"/>
        </w:rPr>
        <w:t>e</w:t>
      </w:r>
      <w:r w:rsidRPr="00B64A2D">
        <w:rPr>
          <w:rFonts w:eastAsia="Arial Unicode MS" w:cs="Times New Roman"/>
          <w:color w:val="000000"/>
          <w:kern w:val="1"/>
          <w:sz w:val="22"/>
          <w:lang w:val="sr-Cyrl-CS" w:eastAsia="sr-Latn-CS"/>
        </w:rPr>
        <w:t xml:space="preserve"> средств</w:t>
      </w:r>
      <w:r w:rsidRPr="00B64A2D">
        <w:rPr>
          <w:rFonts w:eastAsia="Arial Unicode MS" w:cs="Times New Roman"/>
          <w:color w:val="000000"/>
          <w:kern w:val="1"/>
          <w:sz w:val="22"/>
          <w:lang w:eastAsia="sr-Latn-CS"/>
        </w:rPr>
        <w:t>o</w:t>
      </w:r>
      <w:r w:rsidRPr="00B64A2D">
        <w:rPr>
          <w:rFonts w:eastAsia="Arial Unicode MS" w:cs="Times New Roman"/>
          <w:color w:val="000000"/>
          <w:kern w:val="1"/>
          <w:sz w:val="22"/>
          <w:lang w:val="sr-Cyrl-CS" w:eastAsia="sr-Latn-CS"/>
        </w:rPr>
        <w:t xml:space="preserve"> финансијског обезбеђења испуњења својих уговорних обавеза:</w:t>
      </w:r>
    </w:p>
    <w:p w:rsidR="00B64A2D" w:rsidRPr="00B64A2D" w:rsidRDefault="00B64A2D" w:rsidP="00B64A2D">
      <w:pPr>
        <w:autoSpaceDE w:val="0"/>
        <w:autoSpaceDN w:val="0"/>
        <w:adjustRightInd w:val="0"/>
        <w:jc w:val="both"/>
        <w:rPr>
          <w:rFonts w:eastAsia="Calibri" w:cs="Times New Roman"/>
          <w:szCs w:val="24"/>
          <w:lang w:val="ru-RU" w:eastAsia="ar-SA"/>
        </w:rPr>
      </w:pPr>
      <w:r w:rsidRPr="00B64A2D">
        <w:rPr>
          <w:rFonts w:eastAsia="Calibri" w:cs="Times New Roman"/>
          <w:szCs w:val="24"/>
          <w:lang w:val="ru-RU"/>
        </w:rPr>
        <w:t xml:space="preserve">1) </w:t>
      </w:r>
      <w:r w:rsidRPr="00B64A2D">
        <w:rPr>
          <w:rFonts w:eastAsia="Calibri" w:cs="Times New Roman"/>
          <w:b/>
          <w:szCs w:val="24"/>
          <w:lang w:val="ru-RU"/>
        </w:rPr>
        <w:t xml:space="preserve">Бланко </w:t>
      </w:r>
      <w:r w:rsidRPr="00B64A2D">
        <w:rPr>
          <w:rFonts w:eastAsia="Calibri" w:cs="Times New Roman"/>
          <w:b/>
          <w:szCs w:val="24"/>
          <w:lang w:val="sr-Cyrl-RS"/>
        </w:rPr>
        <w:t xml:space="preserve">сопствену </w:t>
      </w:r>
      <w:r w:rsidRPr="00B64A2D">
        <w:rPr>
          <w:rFonts w:eastAsia="Calibri" w:cs="Times New Roman"/>
          <w:b/>
          <w:szCs w:val="24"/>
          <w:lang w:val="ru-RU"/>
        </w:rPr>
        <w:t>меницу</w:t>
      </w:r>
      <w:r w:rsidRPr="00B64A2D">
        <w:rPr>
          <w:rFonts w:eastAsia="Calibri" w:cs="Times New Roman"/>
          <w:szCs w:val="24"/>
          <w:lang w:val="ru-RU"/>
        </w:rPr>
        <w:t xml:space="preserve">, која мора бити евидентирана у Регистру меница и овлашћења Народне банке Србије. Меница мора бити оверена у складу са статусном документацијом и потписана од стране лица овлашћеног за заступање а уз исту мора бити достављено </w:t>
      </w:r>
      <w:r w:rsidRPr="00B64A2D">
        <w:rPr>
          <w:rFonts w:eastAsia="Calibri" w:cs="Times New Roman"/>
          <w:b/>
          <w:szCs w:val="24"/>
          <w:lang w:val="ru-RU"/>
        </w:rPr>
        <w:t>попуњено менично овлашћење – писмо</w:t>
      </w:r>
      <w:r w:rsidRPr="00B64A2D">
        <w:rPr>
          <w:rFonts w:eastAsia="Calibri" w:cs="Times New Roman"/>
          <w:szCs w:val="24"/>
          <w:lang w:val="ru-RU"/>
        </w:rPr>
        <w:t xml:space="preserve">, оверено у складу са статусном документацијом, са назначеним износом од 10% од укупне вредности уговора без ПДВ-а, уз назнаку да је издата меница неопозива, безусловна и на први позив наплатива, уколико извршилац не испуњава своје обавезе из уговора. Рок важења менице је </w:t>
      </w:r>
      <w:r w:rsidRPr="00B64A2D">
        <w:rPr>
          <w:rFonts w:eastAsia="Calibri" w:cs="Times New Roman"/>
          <w:szCs w:val="24"/>
          <w:lang w:val="sr-Cyrl-RS"/>
        </w:rPr>
        <w:t>3</w:t>
      </w:r>
      <w:r w:rsidRPr="00B64A2D">
        <w:rPr>
          <w:rFonts w:eastAsia="Calibri" w:cs="Times New Roman"/>
          <w:szCs w:val="24"/>
          <w:lang w:val="ru-RU"/>
        </w:rPr>
        <w:t>0 дана дуже од трајања уговора.</w:t>
      </w:r>
    </w:p>
    <w:p w:rsidR="00B64A2D" w:rsidRPr="00B64A2D" w:rsidRDefault="00B64A2D" w:rsidP="00B64A2D">
      <w:pPr>
        <w:autoSpaceDE w:val="0"/>
        <w:autoSpaceDN w:val="0"/>
        <w:adjustRightInd w:val="0"/>
        <w:jc w:val="both"/>
        <w:rPr>
          <w:rFonts w:eastAsia="Calibri" w:cs="Times New Roman"/>
          <w:szCs w:val="24"/>
          <w:lang w:val="ru-RU"/>
        </w:rPr>
      </w:pPr>
      <w:r w:rsidRPr="00B64A2D">
        <w:rPr>
          <w:rFonts w:eastAsia="Calibri" w:cs="Times New Roman"/>
          <w:szCs w:val="24"/>
          <w:lang w:val="ru-RU"/>
        </w:rPr>
        <w:t xml:space="preserve">2) </w:t>
      </w:r>
      <w:r w:rsidRPr="00B64A2D">
        <w:rPr>
          <w:rFonts w:eastAsia="Calibri" w:cs="Times New Roman"/>
          <w:b/>
          <w:szCs w:val="24"/>
          <w:lang w:val="ru-RU"/>
        </w:rPr>
        <w:t>Картон депонованих потписа</w:t>
      </w:r>
      <w:r w:rsidRPr="00B64A2D">
        <w:rPr>
          <w:rFonts w:eastAsia="Calibri" w:cs="Times New Roman"/>
          <w:szCs w:val="24"/>
          <w:lang w:val="ru-RU"/>
        </w:rPr>
        <w:t xml:space="preserve"> код пословне банке овлашћених лица која су потписала бланко меницу.</w:t>
      </w:r>
    </w:p>
    <w:p w:rsidR="00B64A2D" w:rsidRPr="00B64A2D" w:rsidRDefault="00B64A2D" w:rsidP="00B64A2D">
      <w:pPr>
        <w:autoSpaceDE w:val="0"/>
        <w:autoSpaceDN w:val="0"/>
        <w:adjustRightInd w:val="0"/>
        <w:jc w:val="both"/>
        <w:rPr>
          <w:rFonts w:eastAsia="Calibri" w:cs="Times New Roman"/>
          <w:szCs w:val="24"/>
          <w:lang w:val="ru-RU"/>
        </w:rPr>
      </w:pPr>
      <w:r w:rsidRPr="00B64A2D">
        <w:rPr>
          <w:rFonts w:eastAsia="Calibri" w:cs="Times New Roman"/>
          <w:szCs w:val="24"/>
          <w:lang w:val="ru-RU"/>
        </w:rPr>
        <w:t>3</w:t>
      </w:r>
      <w:r w:rsidRPr="00B64A2D">
        <w:rPr>
          <w:rFonts w:eastAsia="Calibri" w:cs="Times New Roman"/>
          <w:b/>
          <w:szCs w:val="24"/>
          <w:lang w:val="ru-RU"/>
        </w:rPr>
        <w:t>) Потврду</w:t>
      </w:r>
      <w:r w:rsidRPr="00B64A2D">
        <w:rPr>
          <w:rFonts w:eastAsia="Calibri" w:cs="Times New Roman"/>
          <w:szCs w:val="24"/>
          <w:lang w:val="ru-RU"/>
        </w:rPr>
        <w:t xml:space="preserve"> да је меница евидентирана у регистру меница и овлашћења који води НБС;</w:t>
      </w:r>
    </w:p>
    <w:p w:rsidR="00B64A2D" w:rsidRPr="00B64A2D" w:rsidRDefault="00B64A2D" w:rsidP="00B64A2D">
      <w:pPr>
        <w:autoSpaceDE w:val="0"/>
        <w:autoSpaceDN w:val="0"/>
        <w:adjustRightInd w:val="0"/>
        <w:jc w:val="both"/>
        <w:rPr>
          <w:rFonts w:eastAsia="Calibri" w:cs="Times New Roman"/>
          <w:szCs w:val="24"/>
          <w:lang w:val="sr-Cyrl-RS"/>
        </w:rPr>
      </w:pPr>
      <w:r w:rsidRPr="00B64A2D">
        <w:rPr>
          <w:rFonts w:eastAsia="Calibri" w:cs="Times New Roman"/>
          <w:szCs w:val="24"/>
          <w:lang w:val="ru-RU"/>
        </w:rPr>
        <w:lastRenderedPageBreak/>
        <w:t>4) Примљена меница може се попунити и наплатити у складу са меничним писмом-овлашћењем под</w:t>
      </w:r>
      <w:r w:rsidRPr="00B64A2D">
        <w:rPr>
          <w:rFonts w:eastAsia="Calibri" w:cs="Times New Roman"/>
          <w:szCs w:val="24"/>
          <w:lang w:val="sr-Cyrl-RS"/>
        </w:rPr>
        <w:t xml:space="preserve"> </w:t>
      </w:r>
      <w:r w:rsidRPr="00B64A2D">
        <w:rPr>
          <w:rFonts w:eastAsia="Calibri" w:cs="Times New Roman"/>
          <w:szCs w:val="24"/>
          <w:lang w:val="ru-RU"/>
        </w:rPr>
        <w:t xml:space="preserve">условом да </w:t>
      </w:r>
      <w:r w:rsidRPr="00B64A2D">
        <w:rPr>
          <w:rFonts w:eastAsia="Calibri" w:cs="Times New Roman"/>
          <w:szCs w:val="24"/>
          <w:lang w:val="sr-Cyrl-RS"/>
        </w:rPr>
        <w:t>извршилац</w:t>
      </w:r>
      <w:r w:rsidRPr="00B64A2D">
        <w:rPr>
          <w:rFonts w:eastAsia="Calibri" w:cs="Times New Roman"/>
          <w:szCs w:val="24"/>
          <w:lang w:val="ru-RU"/>
        </w:rPr>
        <w:t xml:space="preserve"> не извршава уговорене обавезе</w:t>
      </w:r>
      <w:r w:rsidRPr="00B64A2D">
        <w:rPr>
          <w:rFonts w:eastAsia="Calibri" w:cs="Times New Roman"/>
          <w:szCs w:val="24"/>
          <w:lang w:val="sr-Cyrl-RS"/>
        </w:rPr>
        <w:t>.</w:t>
      </w:r>
    </w:p>
    <w:p w:rsidR="00B64A2D" w:rsidRPr="00B64A2D" w:rsidRDefault="00B64A2D" w:rsidP="00B64A2D">
      <w:pPr>
        <w:suppressAutoHyphens/>
        <w:autoSpaceDE w:val="0"/>
        <w:autoSpaceDN w:val="0"/>
        <w:adjustRightInd w:val="0"/>
        <w:spacing w:line="100" w:lineRule="atLeast"/>
        <w:jc w:val="both"/>
        <w:rPr>
          <w:rFonts w:eastAsia="Calibri" w:cs="Times New Roman"/>
          <w:color w:val="000000"/>
          <w:kern w:val="1"/>
          <w:szCs w:val="24"/>
          <w:lang w:val="sr-Cyrl-RS" w:eastAsia="ar-SA"/>
        </w:rPr>
      </w:pPr>
    </w:p>
    <w:p w:rsidR="00B64A2D" w:rsidRPr="00B64A2D" w:rsidRDefault="00B64A2D" w:rsidP="00B64A2D">
      <w:pPr>
        <w:suppressAutoHyphens/>
        <w:autoSpaceDE w:val="0"/>
        <w:autoSpaceDN w:val="0"/>
        <w:adjustRightInd w:val="0"/>
        <w:spacing w:line="100" w:lineRule="atLeast"/>
        <w:jc w:val="both"/>
        <w:rPr>
          <w:rFonts w:eastAsia="Calibri" w:cs="Times New Roman"/>
          <w:color w:val="000000"/>
          <w:kern w:val="1"/>
          <w:szCs w:val="24"/>
          <w:lang w:val="sr-Cyrl-RS" w:eastAsia="ar-SA"/>
        </w:rPr>
      </w:pPr>
    </w:p>
    <w:p w:rsidR="00E546E0" w:rsidRDefault="00E546E0" w:rsidP="00E546E0">
      <w:pPr>
        <w:suppressAutoHyphens/>
        <w:autoSpaceDE w:val="0"/>
        <w:autoSpaceDN w:val="0"/>
        <w:adjustRightInd w:val="0"/>
        <w:spacing w:line="100" w:lineRule="atLeast"/>
        <w:rPr>
          <w:rFonts w:eastAsia="Calibri" w:cs="Times New Roman"/>
          <w:b/>
          <w:color w:val="000000"/>
          <w:kern w:val="1"/>
          <w:szCs w:val="24"/>
          <w:lang w:val="sr-Cyrl-RS" w:eastAsia="ar-SA"/>
        </w:rPr>
      </w:pPr>
      <w:r>
        <w:rPr>
          <w:rFonts w:eastAsia="Calibri" w:cs="Times New Roman"/>
          <w:b/>
          <w:color w:val="000000"/>
          <w:kern w:val="1"/>
          <w:szCs w:val="24"/>
          <w:lang w:val="sr-Cyrl-RS" w:eastAsia="ar-SA"/>
        </w:rPr>
        <w:t>ВИША СИЛА</w:t>
      </w:r>
    </w:p>
    <w:p w:rsidR="00B64A2D" w:rsidRPr="00B64A2D" w:rsidRDefault="00B64A2D" w:rsidP="00B64A2D">
      <w:pPr>
        <w:suppressAutoHyphens/>
        <w:autoSpaceDE w:val="0"/>
        <w:autoSpaceDN w:val="0"/>
        <w:adjustRightInd w:val="0"/>
        <w:spacing w:line="100" w:lineRule="atLeast"/>
        <w:jc w:val="center"/>
        <w:rPr>
          <w:rFonts w:eastAsia="Calibri" w:cs="Times New Roman"/>
          <w:b/>
          <w:color w:val="000000"/>
          <w:kern w:val="1"/>
          <w:szCs w:val="24"/>
          <w:lang w:val="sr-Cyrl-RS" w:eastAsia="ar-SA"/>
        </w:rPr>
      </w:pPr>
      <w:r w:rsidRPr="00B64A2D">
        <w:rPr>
          <w:rFonts w:eastAsia="Calibri" w:cs="Times New Roman"/>
          <w:b/>
          <w:color w:val="000000"/>
          <w:kern w:val="1"/>
          <w:szCs w:val="24"/>
          <w:lang w:val="sr-Cyrl-RS" w:eastAsia="ar-SA"/>
        </w:rPr>
        <w:t>Члан 9.</w:t>
      </w:r>
    </w:p>
    <w:p w:rsidR="00B64A2D" w:rsidRPr="00B64A2D" w:rsidRDefault="00B64A2D" w:rsidP="00B64A2D">
      <w:pPr>
        <w:suppressAutoHyphens/>
        <w:autoSpaceDE w:val="0"/>
        <w:autoSpaceDN w:val="0"/>
        <w:adjustRightInd w:val="0"/>
        <w:spacing w:line="100" w:lineRule="atLeast"/>
        <w:jc w:val="both"/>
        <w:rPr>
          <w:rFonts w:eastAsia="Calibri" w:cs="Times New Roman"/>
          <w:color w:val="000000"/>
          <w:kern w:val="1"/>
          <w:szCs w:val="24"/>
          <w:lang w:val="sr-Cyrl-RS" w:eastAsia="ar-SA"/>
        </w:rPr>
      </w:pPr>
      <w:r w:rsidRPr="00B64A2D">
        <w:rPr>
          <w:rFonts w:eastAsia="Calibri" w:cs="Times New Roman"/>
          <w:color w:val="000000"/>
          <w:kern w:val="1"/>
          <w:szCs w:val="24"/>
          <w:lang w:val="sr-Cyrl-RS" w:eastAsia="ar-SA"/>
        </w:rPr>
        <w:t>Виша сила ослобађа Извршиоца обавезе да испоручи, а Наручиоца да преузме количине електричне енергије, утврђене овим уговором за време његовог важења.</w:t>
      </w:r>
    </w:p>
    <w:p w:rsidR="00B64A2D" w:rsidRPr="00B64A2D" w:rsidRDefault="00B64A2D" w:rsidP="00B64A2D">
      <w:pPr>
        <w:suppressAutoHyphens/>
        <w:autoSpaceDE w:val="0"/>
        <w:autoSpaceDN w:val="0"/>
        <w:adjustRightInd w:val="0"/>
        <w:spacing w:line="100" w:lineRule="atLeast"/>
        <w:jc w:val="both"/>
        <w:rPr>
          <w:rFonts w:eastAsia="Calibri" w:cs="Times New Roman"/>
          <w:color w:val="000000"/>
          <w:kern w:val="1"/>
          <w:szCs w:val="24"/>
          <w:lang w:val="sr-Cyrl-RS" w:eastAsia="ar-SA"/>
        </w:rPr>
      </w:pPr>
      <w:r w:rsidRPr="00B64A2D">
        <w:rPr>
          <w:rFonts w:eastAsia="Calibri" w:cs="Times New Roman"/>
          <w:color w:val="000000"/>
          <w:kern w:val="1"/>
          <w:szCs w:val="24"/>
          <w:lang w:val="sr-Cyrl-RS" w:eastAsia="ar-SA"/>
        </w:rPr>
        <w:t>Као виша сила, за Извршиоца и за Наручиоца, сматрају се непредвиђени природни догађаји, који имају значај елементарних непогода (поплаве, земљотреси, пожари и сл.), као и догађаји и околности који су настали после закључења овог уговора, који онемогућавају извршење уговорних обавеза, а које уговорна страна није могла спречити, отклонити или избећи; под таквим догађајима сматрају се и акти надлежних државних органа и оператора преносног система, донети у складу са правилима о раду преносног система, а у циљу обезбеђивања сигурности електроенергетског система.</w:t>
      </w:r>
    </w:p>
    <w:p w:rsidR="00B64A2D" w:rsidRPr="00B64A2D" w:rsidRDefault="00B64A2D" w:rsidP="00B64A2D">
      <w:pPr>
        <w:suppressAutoHyphens/>
        <w:autoSpaceDE w:val="0"/>
        <w:autoSpaceDN w:val="0"/>
        <w:adjustRightInd w:val="0"/>
        <w:spacing w:line="100" w:lineRule="atLeast"/>
        <w:jc w:val="both"/>
        <w:rPr>
          <w:rFonts w:eastAsia="Calibri" w:cs="Times New Roman"/>
          <w:color w:val="000000"/>
          <w:kern w:val="1"/>
          <w:szCs w:val="24"/>
          <w:lang w:val="sr-Cyrl-RS" w:eastAsia="ar-SA"/>
        </w:rPr>
      </w:pPr>
      <w:r w:rsidRPr="00B64A2D">
        <w:rPr>
          <w:rFonts w:eastAsia="Calibri" w:cs="Times New Roman"/>
          <w:color w:val="000000"/>
          <w:kern w:val="1"/>
          <w:szCs w:val="24"/>
          <w:lang w:val="sr-Cyrl-RS" w:eastAsia="ar-SA"/>
        </w:rPr>
        <w:t>Уговорна страна која је погођена деловањем више силе, обавезна је да обавести другу уговорну страну о почетку и завршетку деловања више силе, као и да преузме потребне активности ради ублажавања последица више силе.</w:t>
      </w:r>
    </w:p>
    <w:p w:rsidR="00B64A2D" w:rsidRPr="00B64A2D" w:rsidRDefault="00B64A2D" w:rsidP="00B64A2D">
      <w:pPr>
        <w:suppressAutoHyphens/>
        <w:autoSpaceDE w:val="0"/>
        <w:autoSpaceDN w:val="0"/>
        <w:adjustRightInd w:val="0"/>
        <w:spacing w:line="100" w:lineRule="atLeast"/>
        <w:jc w:val="both"/>
        <w:rPr>
          <w:rFonts w:eastAsia="Calibri" w:cs="Times New Roman"/>
          <w:color w:val="000000"/>
          <w:kern w:val="1"/>
          <w:szCs w:val="24"/>
          <w:lang w:val="sr-Cyrl-RS" w:eastAsia="ar-SA"/>
        </w:rPr>
      </w:pPr>
      <w:r w:rsidRPr="00B64A2D">
        <w:rPr>
          <w:rFonts w:eastAsia="Calibri" w:cs="Times New Roman"/>
          <w:color w:val="000000"/>
          <w:kern w:val="1"/>
          <w:szCs w:val="24"/>
          <w:lang w:val="sr-Cyrl-RS" w:eastAsia="ar-SA"/>
        </w:rPr>
        <w:t>Као виша сила не сматра се наступање околности код Извршиоца да постојећи капацитети Извршиоца у моменту прихваћања понуде буду редуковани, изван одредби претходних ставова овог члана уговора.</w:t>
      </w:r>
    </w:p>
    <w:p w:rsidR="00B64A2D" w:rsidRPr="00B64A2D" w:rsidRDefault="00B64A2D" w:rsidP="00B64A2D">
      <w:pPr>
        <w:suppressAutoHyphens/>
        <w:spacing w:line="100" w:lineRule="atLeast"/>
        <w:jc w:val="center"/>
        <w:rPr>
          <w:rFonts w:eastAsia="Arial Unicode MS" w:cs="Times New Roman"/>
          <w:b/>
          <w:color w:val="000000"/>
          <w:kern w:val="1"/>
          <w:szCs w:val="24"/>
          <w:lang w:val="sr-Cyrl-CS" w:eastAsia="ar-SA"/>
        </w:rPr>
      </w:pPr>
    </w:p>
    <w:p w:rsidR="00D15FA9" w:rsidRDefault="000D569A" w:rsidP="00202B86">
      <w:pPr>
        <w:suppressAutoHyphens/>
        <w:spacing w:line="100" w:lineRule="atLeast"/>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 xml:space="preserve">ИЗМЕНА И </w:t>
      </w:r>
      <w:r w:rsidR="00D15FA9">
        <w:rPr>
          <w:rFonts w:eastAsia="Arial Unicode MS" w:cs="Times New Roman"/>
          <w:b/>
          <w:color w:val="000000"/>
          <w:kern w:val="1"/>
          <w:szCs w:val="24"/>
          <w:lang w:val="sr-Cyrl-CS" w:eastAsia="ar-SA"/>
        </w:rPr>
        <w:t>РАСКИД УГОВОРА</w:t>
      </w:r>
    </w:p>
    <w:p w:rsidR="00B64A2D" w:rsidRDefault="00B64A2D" w:rsidP="00B64A2D">
      <w:pPr>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Члан 10.</w:t>
      </w:r>
    </w:p>
    <w:p w:rsidR="00B64A2D" w:rsidRPr="00B64A2D" w:rsidRDefault="00B64A2D" w:rsidP="00B64A2D">
      <w:pPr>
        <w:suppressAutoHyphens/>
        <w:spacing w:after="120" w:line="100" w:lineRule="atLeast"/>
        <w:jc w:val="both"/>
        <w:rPr>
          <w:rFonts w:eastAsia="Arial Unicode MS" w:cs="Times New Roman"/>
          <w:color w:val="000000"/>
          <w:kern w:val="1"/>
          <w:szCs w:val="24"/>
          <w:lang w:eastAsia="ar-SA"/>
        </w:rPr>
      </w:pPr>
      <w:r w:rsidRPr="00B64A2D">
        <w:rPr>
          <w:rFonts w:eastAsia="Arial Unicode MS" w:cs="Times New Roman"/>
          <w:color w:val="000000"/>
          <w:kern w:val="1"/>
          <w:szCs w:val="24"/>
          <w:lang w:eastAsia="ar-SA"/>
        </w:rPr>
        <w:t xml:space="preserve">Уговор се може раскинути споразумно, </w:t>
      </w:r>
      <w:r w:rsidRPr="00B64A2D">
        <w:rPr>
          <w:rFonts w:eastAsia="Arial Unicode MS" w:cs="Times New Roman"/>
          <w:color w:val="000000"/>
          <w:kern w:val="1"/>
          <w:szCs w:val="24"/>
          <w:lang w:val="sr-Cyrl-RS" w:eastAsia="ar-SA"/>
        </w:rPr>
        <w:t xml:space="preserve">писаном сагласношћу уговорних страна, </w:t>
      </w:r>
      <w:r w:rsidRPr="00B64A2D">
        <w:rPr>
          <w:rFonts w:eastAsia="Arial Unicode MS" w:cs="Times New Roman"/>
          <w:color w:val="000000"/>
          <w:kern w:val="1"/>
          <w:szCs w:val="24"/>
          <w:lang w:eastAsia="ar-SA"/>
        </w:rPr>
        <w:t xml:space="preserve">са отказним роком од </w:t>
      </w:r>
      <w:r w:rsidRPr="00B64A2D">
        <w:rPr>
          <w:rFonts w:eastAsia="Arial Unicode MS" w:cs="Times New Roman"/>
          <w:color w:val="000000"/>
          <w:kern w:val="1"/>
          <w:szCs w:val="24"/>
          <w:lang w:val="sr-Cyrl-RS" w:eastAsia="ar-SA"/>
        </w:rPr>
        <w:t>30 (тридесет)</w:t>
      </w:r>
      <w:r w:rsidRPr="00B64A2D">
        <w:rPr>
          <w:rFonts w:eastAsia="Arial Unicode MS" w:cs="Times New Roman"/>
          <w:color w:val="000000"/>
          <w:kern w:val="1"/>
          <w:szCs w:val="24"/>
          <w:lang w:eastAsia="ar-SA"/>
        </w:rPr>
        <w:t xml:space="preserve">  дана</w:t>
      </w:r>
      <w:r w:rsidRPr="00B64A2D">
        <w:rPr>
          <w:rFonts w:eastAsia="Arial Unicode MS" w:cs="Times New Roman"/>
          <w:color w:val="000000"/>
          <w:kern w:val="1"/>
          <w:szCs w:val="24"/>
          <w:lang w:val="sr-Cyrl-RS" w:eastAsia="ar-SA"/>
        </w:rPr>
        <w:t>, у случајевима предвиђеним Законом о облигационим односима Републике Србије</w:t>
      </w:r>
      <w:r w:rsidRPr="00B64A2D">
        <w:rPr>
          <w:rFonts w:eastAsia="Arial Unicode MS" w:cs="Times New Roman"/>
          <w:color w:val="000000"/>
          <w:kern w:val="1"/>
          <w:szCs w:val="24"/>
          <w:lang w:eastAsia="ar-SA"/>
        </w:rPr>
        <w:t>. Отказни рок тече од дана писменог споразума о раскиду Уговора.</w:t>
      </w:r>
    </w:p>
    <w:p w:rsidR="00B64A2D" w:rsidRPr="00B64A2D" w:rsidRDefault="00B64A2D" w:rsidP="00B64A2D">
      <w:pPr>
        <w:suppressAutoHyphens/>
        <w:spacing w:after="120"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eastAsia="ar-SA"/>
        </w:rPr>
        <w:t>У случају једностраног раскида Уговора, страна која је скривила раскид, дужна је да другој уговорној страни надокнади штету</w:t>
      </w:r>
      <w:r w:rsidRPr="00B64A2D">
        <w:rPr>
          <w:rFonts w:eastAsia="Arial Unicode MS" w:cs="Times New Roman"/>
          <w:color w:val="000000"/>
          <w:kern w:val="1"/>
          <w:szCs w:val="24"/>
          <w:lang w:val="sr-Cyrl-RS" w:eastAsia="ar-SA"/>
        </w:rPr>
        <w:t>, у складу са законом.</w:t>
      </w:r>
    </w:p>
    <w:p w:rsidR="00B64A2D" w:rsidRPr="00B64A2D" w:rsidRDefault="00B64A2D" w:rsidP="00B64A2D">
      <w:pPr>
        <w:suppressAutoHyphens/>
        <w:spacing w:line="100" w:lineRule="atLeast"/>
        <w:jc w:val="both"/>
        <w:rPr>
          <w:rFonts w:eastAsia="Arial Unicode MS" w:cs="Times New Roman"/>
          <w:color w:val="000000"/>
          <w:kern w:val="1"/>
          <w:szCs w:val="24"/>
          <w:lang w:val="sr-Cyrl-CS" w:eastAsia="ar-SA"/>
        </w:rPr>
      </w:pPr>
      <w:r w:rsidRPr="00B64A2D">
        <w:rPr>
          <w:rFonts w:eastAsia="Arial Unicode MS" w:cs="Times New Roman"/>
          <w:color w:val="000000"/>
          <w:kern w:val="1"/>
          <w:szCs w:val="24"/>
          <w:lang w:val="ru-RU" w:eastAsia="ar-SA"/>
        </w:rPr>
        <w:t xml:space="preserve">Уколико </w:t>
      </w:r>
      <w:r w:rsidRPr="00B64A2D">
        <w:rPr>
          <w:rFonts w:eastAsia="Calibri" w:cs="Times New Roman"/>
          <w:color w:val="000000"/>
          <w:kern w:val="1"/>
          <w:szCs w:val="24"/>
          <w:lang w:val="sr-Cyrl-RS" w:eastAsia="ar-SA"/>
        </w:rPr>
        <w:t>Извршилац</w:t>
      </w:r>
      <w:r w:rsidRPr="00B64A2D">
        <w:rPr>
          <w:rFonts w:eastAsia="Arial Unicode MS" w:cs="Times New Roman"/>
          <w:color w:val="000000"/>
          <w:kern w:val="1"/>
          <w:szCs w:val="24"/>
          <w:lang w:val="sr-Cyrl-RS" w:eastAsia="ar-SA"/>
        </w:rPr>
        <w:t xml:space="preserve"> </w:t>
      </w:r>
      <w:r w:rsidRPr="00B64A2D">
        <w:rPr>
          <w:rFonts w:eastAsia="Arial Unicode MS" w:cs="Times New Roman"/>
          <w:color w:val="000000"/>
          <w:kern w:val="1"/>
          <w:szCs w:val="24"/>
          <w:lang w:val="ru-RU" w:eastAsia="ar-SA"/>
        </w:rPr>
        <w:t xml:space="preserve"> није у могућности да испоштује </w:t>
      </w:r>
      <w:r w:rsidRPr="00B64A2D">
        <w:rPr>
          <w:rFonts w:eastAsia="Arial Unicode MS" w:cs="Times New Roman"/>
          <w:color w:val="000000"/>
          <w:kern w:val="1"/>
          <w:szCs w:val="24"/>
          <w:lang w:val="sr-Cyrl-RS" w:eastAsia="ar-SA"/>
        </w:rPr>
        <w:t xml:space="preserve">испоруку добара под условима и на начин </w:t>
      </w:r>
      <w:r w:rsidRPr="00B64A2D">
        <w:rPr>
          <w:rFonts w:eastAsia="Calibri" w:cs="Times New Roman"/>
          <w:color w:val="000000"/>
          <w:kern w:val="1"/>
          <w:szCs w:val="24"/>
          <w:lang w:val="ru-RU" w:eastAsia="ar-SA"/>
        </w:rPr>
        <w:t>утврђен чланом 2. овог уговора</w:t>
      </w:r>
      <w:r w:rsidRPr="00B64A2D">
        <w:rPr>
          <w:rFonts w:eastAsia="Arial Unicode MS" w:cs="Times New Roman"/>
          <w:color w:val="000000"/>
          <w:kern w:val="1"/>
          <w:szCs w:val="24"/>
          <w:lang w:val="ru-RU" w:eastAsia="ar-SA"/>
        </w:rPr>
        <w:t xml:space="preserve">, </w:t>
      </w:r>
      <w:r w:rsidRPr="00B64A2D">
        <w:rPr>
          <w:rFonts w:eastAsia="Arial Unicode MS" w:cs="Times New Roman"/>
          <w:color w:val="000000"/>
          <w:kern w:val="1"/>
          <w:szCs w:val="24"/>
          <w:lang w:val="sr-Cyrl-RS" w:eastAsia="ar-SA"/>
        </w:rPr>
        <w:t xml:space="preserve">Наручилац </w:t>
      </w:r>
      <w:r w:rsidRPr="00B64A2D">
        <w:rPr>
          <w:rFonts w:eastAsia="Arial Unicode MS" w:cs="Times New Roman"/>
          <w:color w:val="000000"/>
          <w:kern w:val="1"/>
          <w:szCs w:val="24"/>
          <w:lang w:val="ru-RU" w:eastAsia="ar-SA"/>
        </w:rPr>
        <w:t xml:space="preserve">може раскинути </w:t>
      </w:r>
      <w:r w:rsidRPr="00B64A2D">
        <w:rPr>
          <w:rFonts w:eastAsia="Arial Unicode MS" w:cs="Times New Roman"/>
          <w:color w:val="000000"/>
          <w:kern w:val="1"/>
          <w:szCs w:val="24"/>
          <w:lang w:val="sr-Cyrl-RS" w:eastAsia="ar-SA"/>
        </w:rPr>
        <w:t>у</w:t>
      </w:r>
      <w:r w:rsidRPr="00B64A2D">
        <w:rPr>
          <w:rFonts w:eastAsia="Arial Unicode MS" w:cs="Times New Roman"/>
          <w:color w:val="000000"/>
          <w:kern w:val="1"/>
          <w:szCs w:val="24"/>
          <w:lang w:val="ru-RU" w:eastAsia="ar-SA"/>
        </w:rPr>
        <w:t xml:space="preserve">говор на штету </w:t>
      </w:r>
      <w:r w:rsidRPr="00B64A2D">
        <w:rPr>
          <w:rFonts w:eastAsia="Arial Unicode MS" w:cs="Times New Roman"/>
          <w:color w:val="000000"/>
          <w:kern w:val="1"/>
          <w:szCs w:val="24"/>
          <w:lang w:val="sr-Cyrl-RS" w:eastAsia="ar-SA"/>
        </w:rPr>
        <w:t>Извршиоца.</w:t>
      </w:r>
    </w:p>
    <w:p w:rsidR="00B64A2D" w:rsidRPr="00B64A2D" w:rsidRDefault="00B64A2D" w:rsidP="00B64A2D">
      <w:pPr>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Члан 11.</w:t>
      </w:r>
    </w:p>
    <w:p w:rsidR="00B64A2D" w:rsidRDefault="00B64A2D" w:rsidP="00B64A2D">
      <w:pPr>
        <w:suppressAutoHyphens/>
        <w:spacing w:line="100" w:lineRule="atLeast"/>
        <w:jc w:val="both"/>
        <w:rPr>
          <w:rFonts w:eastAsia="Arial Unicode MS" w:cs="Times New Roman"/>
          <w:color w:val="000000"/>
          <w:kern w:val="1"/>
          <w:szCs w:val="24"/>
          <w:lang w:eastAsia="ar-SA"/>
        </w:rPr>
      </w:pPr>
      <w:r w:rsidRPr="00B64A2D">
        <w:rPr>
          <w:rFonts w:eastAsia="Arial Unicode MS" w:cs="Times New Roman"/>
          <w:color w:val="000000"/>
          <w:kern w:val="1"/>
          <w:szCs w:val="24"/>
          <w:lang w:val="sr-Cyrl-RS" w:eastAsia="ar-SA"/>
        </w:rPr>
        <w:t>Било какве п</w:t>
      </w:r>
      <w:r w:rsidRPr="00B64A2D">
        <w:rPr>
          <w:rFonts w:eastAsia="Arial Unicode MS" w:cs="Times New Roman"/>
          <w:color w:val="000000"/>
          <w:kern w:val="1"/>
          <w:szCs w:val="24"/>
          <w:lang w:eastAsia="ar-SA"/>
        </w:rPr>
        <w:t>ромене Уговора важиће само уколико су сачињене у пис</w:t>
      </w:r>
      <w:r w:rsidRPr="00B64A2D">
        <w:rPr>
          <w:rFonts w:eastAsia="Arial Unicode MS" w:cs="Times New Roman"/>
          <w:color w:val="000000"/>
          <w:kern w:val="1"/>
          <w:szCs w:val="24"/>
          <w:lang w:val="sr-Cyrl-RS" w:eastAsia="ar-SA"/>
        </w:rPr>
        <w:t>а</w:t>
      </w:r>
      <w:r w:rsidRPr="00B64A2D">
        <w:rPr>
          <w:rFonts w:eastAsia="Arial Unicode MS" w:cs="Times New Roman"/>
          <w:color w:val="000000"/>
          <w:kern w:val="1"/>
          <w:szCs w:val="24"/>
          <w:lang w:eastAsia="ar-SA"/>
        </w:rPr>
        <w:t>ној форми, уз обострану сагласност уговорних страна, о чему сачињава анекс Уговора.</w:t>
      </w:r>
    </w:p>
    <w:p w:rsidR="00DB10C3" w:rsidRPr="00B64A2D" w:rsidRDefault="00DB10C3" w:rsidP="00B64A2D">
      <w:pPr>
        <w:suppressAutoHyphens/>
        <w:spacing w:line="100" w:lineRule="atLeast"/>
        <w:jc w:val="both"/>
        <w:rPr>
          <w:rFonts w:eastAsia="Arial Unicode MS" w:cs="Times New Roman"/>
          <w:color w:val="000000"/>
          <w:kern w:val="1"/>
          <w:szCs w:val="24"/>
          <w:lang w:val="sr-Cyrl-RS" w:eastAsia="ar-SA"/>
        </w:rPr>
      </w:pPr>
    </w:p>
    <w:p w:rsidR="000D569A" w:rsidRPr="00B64A2D" w:rsidRDefault="000D569A" w:rsidP="00DB10C3">
      <w:pPr>
        <w:suppressAutoHyphens/>
        <w:spacing w:line="100" w:lineRule="atLeast"/>
        <w:rPr>
          <w:rFonts w:eastAsia="Arial Unicode MS" w:cs="Times New Roman"/>
          <w:color w:val="000000"/>
          <w:kern w:val="1"/>
          <w:szCs w:val="24"/>
          <w:lang w:val="ru-RU" w:eastAsia="ar-SA"/>
        </w:rPr>
      </w:pPr>
      <w:r>
        <w:rPr>
          <w:rFonts w:eastAsia="Arial Unicode MS" w:cs="Times New Roman"/>
          <w:b/>
          <w:color w:val="000000"/>
          <w:kern w:val="1"/>
          <w:szCs w:val="24"/>
          <w:lang w:val="sr-Cyrl-CS" w:eastAsia="ar-SA"/>
        </w:rPr>
        <w:t>РЕШАВАЊЕ СПОРОВА</w:t>
      </w:r>
    </w:p>
    <w:p w:rsidR="00B64A2D" w:rsidRPr="00B64A2D" w:rsidRDefault="00B64A2D" w:rsidP="00B64A2D">
      <w:pPr>
        <w:suppressAutoHyphens/>
        <w:jc w:val="center"/>
        <w:rPr>
          <w:rFonts w:eastAsia="Arial Unicode MS" w:cs="Times New Roman"/>
          <w:b/>
          <w:color w:val="000000"/>
          <w:kern w:val="1"/>
          <w:szCs w:val="24"/>
          <w:lang w:val="sr-Cyrl-RS" w:eastAsia="ar-SA"/>
        </w:rPr>
      </w:pPr>
      <w:r w:rsidRPr="00B64A2D">
        <w:rPr>
          <w:rFonts w:eastAsia="Arial Unicode MS" w:cs="Times New Roman"/>
          <w:b/>
          <w:color w:val="000000"/>
          <w:kern w:val="1"/>
          <w:szCs w:val="24"/>
          <w:lang w:val="ru-RU" w:eastAsia="ar-SA"/>
        </w:rPr>
        <w:t>Члан</w:t>
      </w:r>
      <w:r w:rsidRPr="00B64A2D">
        <w:rPr>
          <w:rFonts w:eastAsia="Arial Unicode MS" w:cs="Times New Roman"/>
          <w:b/>
          <w:color w:val="000000"/>
          <w:kern w:val="1"/>
          <w:szCs w:val="24"/>
          <w:lang w:val="sr-Cyrl-CS" w:eastAsia="ar-SA"/>
        </w:rPr>
        <w:t xml:space="preserve"> 12</w:t>
      </w:r>
      <w:r w:rsidRPr="00B64A2D">
        <w:rPr>
          <w:rFonts w:eastAsia="Arial Unicode MS" w:cs="Times New Roman"/>
          <w:b/>
          <w:color w:val="000000"/>
          <w:kern w:val="1"/>
          <w:szCs w:val="24"/>
          <w:lang w:val="ru-RU" w:eastAsia="ar-SA"/>
        </w:rPr>
        <w:t>.</w:t>
      </w:r>
    </w:p>
    <w:p w:rsidR="00B64A2D" w:rsidRPr="00B64A2D" w:rsidRDefault="00B64A2D" w:rsidP="00B64A2D">
      <w:pPr>
        <w:jc w:val="both"/>
        <w:rPr>
          <w:rFonts w:eastAsia="Times New Roman" w:cs="Times New Roman"/>
          <w:szCs w:val="24"/>
          <w:lang w:val="sr-Cyrl-RS"/>
        </w:rPr>
      </w:pPr>
      <w:r w:rsidRPr="00B64A2D">
        <w:rPr>
          <w:rFonts w:eastAsia="Times New Roman" w:cs="Times New Roman"/>
          <w:szCs w:val="24"/>
          <w:lang w:val="sr-Cyrl-CS"/>
        </w:rPr>
        <w:t>Уговорне стране су сагласне да ће се на међусобне односе који нису дефинисани Уговором, примењивати одредбе Закона о облигационим односима Републике Србије</w:t>
      </w:r>
      <w:r w:rsidRPr="00B64A2D">
        <w:rPr>
          <w:rFonts w:eastAsia="Times New Roman" w:cs="Times New Roman"/>
          <w:szCs w:val="24"/>
          <w:lang w:val="sr-Cyrl-RS"/>
        </w:rPr>
        <w:t>.</w:t>
      </w:r>
    </w:p>
    <w:p w:rsidR="00B64A2D" w:rsidRPr="00B64A2D" w:rsidRDefault="00B64A2D" w:rsidP="00B64A2D">
      <w:pPr>
        <w:suppressAutoHyphens/>
        <w:rPr>
          <w:rFonts w:eastAsia="Arial Unicode MS" w:cs="Times New Roman"/>
          <w:color w:val="000000"/>
          <w:kern w:val="1"/>
          <w:szCs w:val="24"/>
          <w:lang w:val="sr-Cyrl-RS" w:eastAsia="ar-SA"/>
        </w:rPr>
      </w:pPr>
    </w:p>
    <w:p w:rsidR="00B64A2D" w:rsidRPr="00B64A2D" w:rsidRDefault="00B64A2D" w:rsidP="00B64A2D">
      <w:pPr>
        <w:suppressAutoHyphens/>
        <w:jc w:val="center"/>
        <w:rPr>
          <w:rFonts w:eastAsia="Arial Unicode MS" w:cs="Times New Roman"/>
          <w:b/>
          <w:color w:val="000000"/>
          <w:kern w:val="1"/>
          <w:szCs w:val="24"/>
          <w:lang w:val="sr-Cyrl-RS" w:eastAsia="ar-SA"/>
        </w:rPr>
      </w:pPr>
      <w:r w:rsidRPr="00B64A2D">
        <w:rPr>
          <w:rFonts w:eastAsia="Arial Unicode MS" w:cs="Times New Roman"/>
          <w:b/>
          <w:color w:val="000000"/>
          <w:kern w:val="1"/>
          <w:szCs w:val="24"/>
          <w:lang w:val="ru-RU" w:eastAsia="ar-SA"/>
        </w:rPr>
        <w:t xml:space="preserve">Члан </w:t>
      </w:r>
      <w:r w:rsidRPr="00B64A2D">
        <w:rPr>
          <w:rFonts w:eastAsia="Arial Unicode MS" w:cs="Times New Roman"/>
          <w:b/>
          <w:color w:val="000000"/>
          <w:kern w:val="1"/>
          <w:szCs w:val="24"/>
          <w:lang w:val="sr-Cyrl-CS" w:eastAsia="ar-SA"/>
        </w:rPr>
        <w:t>13</w:t>
      </w:r>
      <w:r w:rsidRPr="00B64A2D">
        <w:rPr>
          <w:rFonts w:eastAsia="Arial Unicode MS" w:cs="Times New Roman"/>
          <w:b/>
          <w:color w:val="000000"/>
          <w:kern w:val="1"/>
          <w:szCs w:val="24"/>
          <w:lang w:val="ru-RU" w:eastAsia="ar-SA"/>
        </w:rPr>
        <w:t>.</w:t>
      </w:r>
    </w:p>
    <w:p w:rsidR="00B64A2D" w:rsidRPr="00B64A2D" w:rsidRDefault="00B64A2D" w:rsidP="00B64A2D">
      <w:pPr>
        <w:suppressAutoHyphens/>
        <w:spacing w:after="120" w:line="100" w:lineRule="atLeast"/>
        <w:jc w:val="both"/>
        <w:rPr>
          <w:rFonts w:eastAsia="Arial Unicode MS" w:cs="Times New Roman"/>
          <w:color w:val="000000"/>
          <w:kern w:val="1"/>
          <w:szCs w:val="24"/>
          <w:lang w:eastAsia="ar-SA"/>
        </w:rPr>
      </w:pPr>
      <w:r w:rsidRPr="00B64A2D">
        <w:rPr>
          <w:rFonts w:eastAsia="Arial Unicode MS" w:cs="Times New Roman"/>
          <w:color w:val="000000"/>
          <w:kern w:val="1"/>
          <w:szCs w:val="24"/>
          <w:lang w:eastAsia="ar-SA"/>
        </w:rPr>
        <w:t xml:space="preserve">Уговорне стране су сагласне да ће све евентуалне спорове који проистекну из </w:t>
      </w:r>
      <w:r w:rsidRPr="00B64A2D">
        <w:rPr>
          <w:rFonts w:eastAsia="Arial Unicode MS" w:cs="Times New Roman"/>
          <w:color w:val="000000"/>
          <w:kern w:val="1"/>
          <w:szCs w:val="24"/>
          <w:lang w:val="sr-Cyrl-RS" w:eastAsia="ar-SA"/>
        </w:rPr>
        <w:t>уговорног односа</w:t>
      </w:r>
      <w:r w:rsidRPr="00B64A2D">
        <w:rPr>
          <w:rFonts w:eastAsia="Arial Unicode MS" w:cs="Times New Roman"/>
          <w:color w:val="000000"/>
          <w:kern w:val="1"/>
          <w:szCs w:val="24"/>
          <w:lang w:eastAsia="ar-SA"/>
        </w:rPr>
        <w:t xml:space="preserve"> решавати споразумно.</w:t>
      </w:r>
    </w:p>
    <w:p w:rsidR="00B64A2D" w:rsidRDefault="00B64A2D" w:rsidP="00B64A2D">
      <w:pPr>
        <w:suppressAutoHyphens/>
        <w:spacing w:after="120" w:line="100" w:lineRule="atLeast"/>
        <w:jc w:val="both"/>
        <w:rPr>
          <w:rFonts w:eastAsia="Arial Unicode MS" w:cs="Times New Roman"/>
          <w:color w:val="000000"/>
          <w:kern w:val="1"/>
          <w:szCs w:val="24"/>
          <w:lang w:eastAsia="ar-SA"/>
        </w:rPr>
      </w:pPr>
      <w:r w:rsidRPr="00B64A2D">
        <w:rPr>
          <w:rFonts w:eastAsia="Arial Unicode MS" w:cs="Times New Roman"/>
          <w:color w:val="000000"/>
          <w:kern w:val="1"/>
          <w:szCs w:val="24"/>
          <w:lang w:eastAsia="ar-SA"/>
        </w:rPr>
        <w:t>У случају да настали спор није могуће решити споразум</w:t>
      </w:r>
      <w:r w:rsidRPr="00B64A2D">
        <w:rPr>
          <w:rFonts w:eastAsia="Arial Unicode MS" w:cs="Times New Roman"/>
          <w:color w:val="000000"/>
          <w:kern w:val="1"/>
          <w:szCs w:val="24"/>
          <w:lang w:val="sr-Cyrl-RS" w:eastAsia="ar-SA"/>
        </w:rPr>
        <w:t>но</w:t>
      </w:r>
      <w:r w:rsidRPr="00B64A2D">
        <w:rPr>
          <w:rFonts w:eastAsia="Arial Unicode MS" w:cs="Times New Roman"/>
          <w:color w:val="000000"/>
          <w:kern w:val="1"/>
          <w:szCs w:val="24"/>
          <w:lang w:eastAsia="ar-SA"/>
        </w:rPr>
        <w:t>, уговорне стране су сагласне да ће за њихово решавање бити надлежан Привредни суд у Београду.</w:t>
      </w:r>
    </w:p>
    <w:p w:rsidR="000D569A" w:rsidRDefault="000D569A" w:rsidP="00B64A2D">
      <w:pPr>
        <w:suppressAutoHyphens/>
        <w:spacing w:after="120" w:line="100" w:lineRule="atLeast"/>
        <w:jc w:val="both"/>
        <w:rPr>
          <w:rFonts w:eastAsia="Arial Unicode MS" w:cs="Times New Roman"/>
          <w:color w:val="000000"/>
          <w:kern w:val="1"/>
          <w:szCs w:val="24"/>
          <w:lang w:eastAsia="ar-SA"/>
        </w:rPr>
      </w:pPr>
    </w:p>
    <w:p w:rsidR="006726B3" w:rsidRDefault="006726B3" w:rsidP="00B64A2D">
      <w:pPr>
        <w:suppressAutoHyphens/>
        <w:spacing w:after="120" w:line="100" w:lineRule="atLeast"/>
        <w:jc w:val="both"/>
        <w:rPr>
          <w:rFonts w:eastAsia="Arial Unicode MS" w:cs="Times New Roman"/>
          <w:color w:val="000000"/>
          <w:kern w:val="1"/>
          <w:szCs w:val="24"/>
          <w:lang w:eastAsia="ar-SA"/>
        </w:rPr>
      </w:pPr>
    </w:p>
    <w:p w:rsidR="000D569A" w:rsidRPr="000D569A" w:rsidRDefault="000D569A" w:rsidP="00B64A2D">
      <w:pPr>
        <w:suppressAutoHyphens/>
        <w:spacing w:after="120" w:line="100" w:lineRule="atLeast"/>
        <w:jc w:val="both"/>
        <w:rPr>
          <w:rFonts w:eastAsia="Arial Unicode MS" w:cs="Times New Roman"/>
          <w:b/>
          <w:color w:val="000000"/>
          <w:kern w:val="1"/>
          <w:szCs w:val="24"/>
          <w:lang w:val="sr-Cyrl-RS" w:eastAsia="ar-SA"/>
        </w:rPr>
      </w:pPr>
      <w:r w:rsidRPr="000D569A">
        <w:rPr>
          <w:rFonts w:eastAsia="Arial Unicode MS" w:cs="Times New Roman"/>
          <w:b/>
          <w:color w:val="000000"/>
          <w:kern w:val="1"/>
          <w:szCs w:val="24"/>
          <w:lang w:val="sr-Cyrl-RS" w:eastAsia="ar-SA"/>
        </w:rPr>
        <w:lastRenderedPageBreak/>
        <w:t>ВАЖНОСТ УГОВОРА</w:t>
      </w:r>
    </w:p>
    <w:p w:rsidR="00B64A2D" w:rsidRPr="00B64A2D" w:rsidRDefault="00B64A2D" w:rsidP="00B64A2D">
      <w:pPr>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Члан 14.</w:t>
      </w:r>
    </w:p>
    <w:p w:rsidR="00B64A2D" w:rsidRPr="00B64A2D" w:rsidRDefault="00B64A2D" w:rsidP="00B64A2D">
      <w:pPr>
        <w:suppressAutoHyphens/>
        <w:spacing w:line="100" w:lineRule="atLeast"/>
        <w:jc w:val="both"/>
        <w:rPr>
          <w:rFonts w:eastAsia="Arial Unicode MS" w:cs="Times New Roman"/>
          <w:color w:val="000000"/>
          <w:kern w:val="1"/>
          <w:szCs w:val="24"/>
          <w:lang w:val="sr-Cyrl-CS" w:eastAsia="ar-SA"/>
        </w:rPr>
      </w:pPr>
      <w:r w:rsidRPr="00B64A2D">
        <w:rPr>
          <w:rFonts w:eastAsia="Arial Unicode MS" w:cs="Times New Roman"/>
          <w:color w:val="000000"/>
          <w:kern w:val="1"/>
          <w:szCs w:val="24"/>
          <w:lang w:val="sr-Cyrl-CS" w:eastAsia="ar-SA"/>
        </w:rPr>
        <w:t>Уговор ступа на снагу даном потписивања и овере од стране обе уговорне стране.</w:t>
      </w:r>
    </w:p>
    <w:p w:rsidR="00B64A2D" w:rsidRPr="00B64A2D" w:rsidRDefault="00B64A2D" w:rsidP="00B64A2D">
      <w:pPr>
        <w:suppressAutoHyphens/>
        <w:spacing w:line="100" w:lineRule="atLeast"/>
        <w:jc w:val="both"/>
        <w:rPr>
          <w:rFonts w:eastAsia="Arial Unicode MS" w:cs="Times New Roman"/>
          <w:color w:val="000000"/>
          <w:kern w:val="1"/>
          <w:szCs w:val="24"/>
          <w:lang w:val="sr-Cyrl-CS" w:eastAsia="ar-SA"/>
        </w:rPr>
      </w:pPr>
      <w:r w:rsidRPr="00B64A2D">
        <w:rPr>
          <w:rFonts w:eastAsia="Arial Unicode MS" w:cs="Times New Roman"/>
          <w:color w:val="000000"/>
          <w:kern w:val="1"/>
          <w:szCs w:val="24"/>
          <w:lang w:val="sr-Cyrl-CS" w:eastAsia="ar-SA"/>
        </w:rPr>
        <w:t>Уговор се закључује за период од 12 месеци од дана закључења уговора.</w:t>
      </w:r>
    </w:p>
    <w:p w:rsidR="00B64A2D" w:rsidRPr="00B64A2D" w:rsidRDefault="00B64A2D" w:rsidP="00B64A2D">
      <w:pPr>
        <w:suppressAutoHyphens/>
        <w:spacing w:line="100" w:lineRule="atLeast"/>
        <w:jc w:val="both"/>
        <w:rPr>
          <w:rFonts w:eastAsia="Arial Unicode MS" w:cs="Times New Roman"/>
          <w:kern w:val="1"/>
          <w:szCs w:val="24"/>
          <w:lang w:val="sr-Cyrl-CS" w:eastAsia="ar-SA"/>
        </w:rPr>
      </w:pPr>
      <w:r w:rsidRPr="00B64A2D">
        <w:rPr>
          <w:rFonts w:eastAsia="Arial Unicode MS" w:cs="Times New Roman"/>
          <w:kern w:val="1"/>
          <w:szCs w:val="24"/>
          <w:lang w:val="sr-Cyrl-CS" w:eastAsia="ar-SA"/>
        </w:rPr>
        <w:t>Уколико након истека угворног рока остане неиспоручена укупна количина електричне енергије, уговор се може продужити до коначне испоруке уговорене количине електричне енергије, уз писану сагласност обе уговорне стране, закључивањем анекса уговора.</w:t>
      </w:r>
    </w:p>
    <w:p w:rsidR="00B64A2D" w:rsidRPr="00B64A2D" w:rsidRDefault="00B64A2D" w:rsidP="00B64A2D">
      <w:pPr>
        <w:suppressAutoHyphens/>
        <w:spacing w:line="100" w:lineRule="atLeast"/>
        <w:jc w:val="both"/>
        <w:rPr>
          <w:rFonts w:eastAsia="Arial Unicode MS" w:cs="Times New Roman"/>
          <w:color w:val="000000"/>
          <w:kern w:val="1"/>
          <w:szCs w:val="24"/>
          <w:lang w:val="sr-Cyrl-CS" w:eastAsia="ar-SA"/>
        </w:rPr>
      </w:pPr>
      <w:r w:rsidRPr="00B64A2D">
        <w:rPr>
          <w:rFonts w:eastAsia="Arial Unicode MS" w:cs="Times New Roman"/>
          <w:kern w:val="1"/>
          <w:szCs w:val="24"/>
          <w:lang w:val="sr-Cyrl-CS" w:eastAsia="ar-SA"/>
        </w:rPr>
        <w:t>Наручилац и Извршилац ће, након</w:t>
      </w:r>
      <w:r w:rsidRPr="00B64A2D">
        <w:rPr>
          <w:rFonts w:eastAsia="Arial Unicode MS" w:cs="Times New Roman"/>
          <w:color w:val="000000"/>
          <w:kern w:val="1"/>
          <w:szCs w:val="24"/>
          <w:lang w:val="sr-Cyrl-CS" w:eastAsia="ar-SA"/>
        </w:rPr>
        <w:t xml:space="preserve"> потисивања уговора, писаним путем именовати лица која ће бити овлашћена за размену информација и предузимање потребних активности за извршавање овог уговора.</w:t>
      </w:r>
    </w:p>
    <w:p w:rsidR="00B64A2D" w:rsidRDefault="00B64A2D" w:rsidP="00B64A2D">
      <w:pPr>
        <w:suppressAutoHyphens/>
        <w:spacing w:line="100" w:lineRule="atLeast"/>
        <w:jc w:val="both"/>
        <w:rPr>
          <w:rFonts w:eastAsia="Arial Unicode MS" w:cs="Times New Roman"/>
          <w:color w:val="000000"/>
          <w:kern w:val="1"/>
          <w:szCs w:val="24"/>
          <w:lang w:val="sr-Cyrl-CS" w:eastAsia="ar-SA"/>
        </w:rPr>
      </w:pPr>
    </w:p>
    <w:p w:rsidR="000D569A" w:rsidRDefault="000D569A" w:rsidP="000D569A">
      <w:pPr>
        <w:suppressAutoHyphens/>
        <w:spacing w:line="100" w:lineRule="atLeast"/>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ОСТАЛЕ ОДРЕДБЕ</w:t>
      </w:r>
    </w:p>
    <w:p w:rsidR="00B64A2D" w:rsidRPr="00B64A2D" w:rsidRDefault="00B64A2D" w:rsidP="00B64A2D">
      <w:pPr>
        <w:suppressAutoHyphens/>
        <w:spacing w:line="100" w:lineRule="atLeast"/>
        <w:jc w:val="center"/>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Члан 15.</w:t>
      </w:r>
    </w:p>
    <w:p w:rsidR="00B64A2D" w:rsidRPr="00B64A2D" w:rsidRDefault="00B64A2D" w:rsidP="00B64A2D">
      <w:pPr>
        <w:tabs>
          <w:tab w:val="left" w:pos="3075"/>
        </w:tabs>
        <w:suppressAutoHyphens/>
        <w:spacing w:line="100" w:lineRule="atLeast"/>
        <w:jc w:val="both"/>
        <w:rPr>
          <w:rFonts w:eastAsia="Arial Unicode MS" w:cs="Times New Roman"/>
          <w:color w:val="000000"/>
          <w:kern w:val="1"/>
          <w:szCs w:val="24"/>
          <w:lang w:val="sr-Cyrl-RS" w:eastAsia="ar-SA"/>
        </w:rPr>
      </w:pPr>
      <w:r w:rsidRPr="00B64A2D">
        <w:rPr>
          <w:rFonts w:eastAsia="Arial Unicode MS" w:cs="Times New Roman"/>
          <w:color w:val="000000"/>
          <w:kern w:val="1"/>
          <w:szCs w:val="24"/>
          <w:lang w:val="sr-Cyrl-CS" w:eastAsia="ar-SA"/>
        </w:rPr>
        <w:t>Уговор је сачињен у 6  (шест) истоветних примерака од којих свакој уговорној страни припадају по 3  (три) примерка</w:t>
      </w:r>
      <w:r w:rsidRPr="00B64A2D">
        <w:rPr>
          <w:rFonts w:eastAsia="Arial Unicode MS" w:cs="Times New Roman"/>
          <w:color w:val="000000"/>
          <w:kern w:val="1"/>
          <w:szCs w:val="24"/>
          <w:lang w:val="sr-Cyrl-RS" w:eastAsia="ar-SA"/>
        </w:rPr>
        <w:t>.</w:t>
      </w:r>
    </w:p>
    <w:p w:rsidR="00B64A2D" w:rsidRDefault="00B64A2D" w:rsidP="00B64A2D">
      <w:pPr>
        <w:tabs>
          <w:tab w:val="left" w:pos="3075"/>
        </w:tabs>
        <w:suppressAutoHyphens/>
        <w:spacing w:line="100" w:lineRule="atLeast"/>
        <w:jc w:val="both"/>
        <w:rPr>
          <w:rFonts w:eastAsia="Arial Unicode MS" w:cs="Times New Roman"/>
          <w:color w:val="000000"/>
          <w:kern w:val="1"/>
          <w:szCs w:val="24"/>
          <w:lang w:val="sr-Cyrl-RS" w:eastAsia="ar-SA"/>
        </w:rPr>
      </w:pPr>
    </w:p>
    <w:p w:rsidR="00E90A09" w:rsidRPr="00B64A2D" w:rsidRDefault="00E90A09" w:rsidP="00B64A2D">
      <w:pPr>
        <w:tabs>
          <w:tab w:val="left" w:pos="3075"/>
        </w:tabs>
        <w:suppressAutoHyphens/>
        <w:spacing w:line="100" w:lineRule="atLeast"/>
        <w:jc w:val="both"/>
        <w:rPr>
          <w:rFonts w:eastAsia="Arial Unicode MS" w:cs="Times New Roman"/>
          <w:color w:val="000000"/>
          <w:kern w:val="1"/>
          <w:szCs w:val="24"/>
          <w:lang w:val="sr-Cyrl-RS" w:eastAsia="ar-SA"/>
        </w:rPr>
      </w:pPr>
    </w:p>
    <w:p w:rsidR="00B64A2D" w:rsidRPr="00B64A2D" w:rsidRDefault="00B64A2D" w:rsidP="00B64A2D">
      <w:pPr>
        <w:tabs>
          <w:tab w:val="left" w:pos="3075"/>
        </w:tabs>
        <w:suppressAutoHyphens/>
        <w:spacing w:line="100" w:lineRule="atLeast"/>
        <w:jc w:val="both"/>
        <w:rPr>
          <w:rFonts w:eastAsia="Arial Unicode MS" w:cs="Times New Roman"/>
          <w:b/>
          <w:color w:val="000000"/>
          <w:kern w:val="1"/>
          <w:szCs w:val="24"/>
          <w:lang w:val="sr-Cyrl-CS" w:eastAsia="ar-SA"/>
        </w:rPr>
      </w:pPr>
    </w:p>
    <w:p w:rsidR="006653B6" w:rsidRDefault="00B64A2D" w:rsidP="00B64A2D">
      <w:pPr>
        <w:tabs>
          <w:tab w:val="left" w:pos="3075"/>
        </w:tabs>
        <w:suppressAutoHyphens/>
        <w:spacing w:line="100" w:lineRule="atLeast"/>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 xml:space="preserve">НАРУЧИЛАЦ    </w:t>
      </w:r>
      <w:r w:rsidRPr="00B64A2D">
        <w:rPr>
          <w:rFonts w:eastAsia="Arial Unicode MS" w:cs="Times New Roman"/>
          <w:b/>
          <w:color w:val="000000"/>
          <w:kern w:val="1"/>
          <w:szCs w:val="24"/>
          <w:lang w:val="sr-Cyrl-CS" w:eastAsia="ar-SA"/>
        </w:rPr>
        <w:tab/>
        <w:t xml:space="preserve">                                            </w:t>
      </w:r>
      <w:r w:rsidR="006653B6">
        <w:rPr>
          <w:rFonts w:eastAsia="Arial Unicode MS" w:cs="Times New Roman"/>
          <w:b/>
          <w:color w:val="000000"/>
          <w:kern w:val="1"/>
          <w:szCs w:val="24"/>
          <w:lang w:val="sr-Cyrl-CS" w:eastAsia="ar-SA"/>
        </w:rPr>
        <w:t xml:space="preserve">                            </w:t>
      </w:r>
      <w:r w:rsidRPr="00B64A2D">
        <w:rPr>
          <w:rFonts w:eastAsia="Arial Unicode MS" w:cs="Times New Roman"/>
          <w:b/>
          <w:color w:val="000000"/>
          <w:kern w:val="1"/>
          <w:szCs w:val="24"/>
          <w:lang w:val="sr-Cyrl-RS" w:eastAsia="ar-SA"/>
        </w:rPr>
        <w:t>ИЗВРШИЛАЦ</w:t>
      </w:r>
    </w:p>
    <w:p w:rsidR="00B64A2D" w:rsidRPr="00B64A2D" w:rsidRDefault="00B64A2D" w:rsidP="00B64A2D">
      <w:pPr>
        <w:tabs>
          <w:tab w:val="left" w:pos="3075"/>
        </w:tabs>
        <w:suppressAutoHyphens/>
        <w:spacing w:line="100" w:lineRule="atLeast"/>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 xml:space="preserve">ВОЈНА УСТАНОВА „ДЕДИЊЕ“                           </w:t>
      </w:r>
      <w:r w:rsidR="006653B6">
        <w:rPr>
          <w:rFonts w:eastAsia="Arial Unicode MS" w:cs="Times New Roman"/>
          <w:b/>
          <w:color w:val="000000"/>
          <w:kern w:val="1"/>
          <w:szCs w:val="24"/>
          <w:lang w:val="sr-Cyrl-CS" w:eastAsia="ar-SA"/>
        </w:rPr>
        <w:t xml:space="preserve">           </w:t>
      </w:r>
      <w:r w:rsidR="00252688">
        <w:rPr>
          <w:rFonts w:eastAsia="Arial Unicode MS" w:cs="Times New Roman"/>
          <w:b/>
          <w:color w:val="000000"/>
          <w:kern w:val="1"/>
          <w:szCs w:val="24"/>
          <w:lang w:val="sr-Cyrl-CS" w:eastAsia="ar-SA"/>
        </w:rPr>
        <w:t>______________________</w:t>
      </w:r>
      <w:r w:rsidR="000D569A">
        <w:rPr>
          <w:rFonts w:eastAsia="Arial Unicode MS" w:cs="Times New Roman"/>
          <w:b/>
          <w:color w:val="000000"/>
          <w:kern w:val="1"/>
          <w:szCs w:val="24"/>
          <w:lang w:val="sr-Cyrl-CS" w:eastAsia="ar-SA"/>
        </w:rPr>
        <w:t>____</w:t>
      </w:r>
      <w:r w:rsidRPr="00B64A2D">
        <w:rPr>
          <w:rFonts w:eastAsia="Arial Unicode MS" w:cs="Times New Roman"/>
          <w:b/>
          <w:color w:val="000000"/>
          <w:kern w:val="1"/>
          <w:szCs w:val="24"/>
          <w:lang w:val="sr-Cyrl-CS" w:eastAsia="ar-SA"/>
        </w:rPr>
        <w:t xml:space="preserve">                 </w:t>
      </w:r>
    </w:p>
    <w:p w:rsidR="00B64A2D" w:rsidRPr="00B64A2D" w:rsidRDefault="00B64A2D" w:rsidP="00B64A2D">
      <w:pPr>
        <w:tabs>
          <w:tab w:val="left" w:pos="3075"/>
        </w:tabs>
        <w:suppressAutoHyphens/>
        <w:spacing w:line="100" w:lineRule="atLeast"/>
        <w:rPr>
          <w:rFonts w:eastAsia="Arial Unicode MS" w:cs="Times New Roman"/>
          <w:color w:val="000000"/>
          <w:kern w:val="1"/>
          <w:szCs w:val="24"/>
          <w:lang w:val="sr-Cyrl-CS" w:eastAsia="ar-SA"/>
        </w:rPr>
      </w:pPr>
      <w:r w:rsidRPr="00B64A2D">
        <w:rPr>
          <w:rFonts w:eastAsia="Arial Unicode MS" w:cs="Times New Roman"/>
          <w:color w:val="000000"/>
          <w:kern w:val="1"/>
          <w:szCs w:val="24"/>
          <w:lang w:val="sr-Cyrl-CS" w:eastAsia="ar-SA"/>
        </w:rPr>
        <w:t xml:space="preserve">                                                                 </w:t>
      </w:r>
      <w:r w:rsidR="00252688">
        <w:rPr>
          <w:rFonts w:eastAsia="Arial Unicode MS" w:cs="Times New Roman"/>
          <w:color w:val="000000"/>
          <w:kern w:val="1"/>
          <w:szCs w:val="24"/>
          <w:lang w:val="sr-Cyrl-CS" w:eastAsia="ar-SA"/>
        </w:rPr>
        <w:t xml:space="preserve">                               </w:t>
      </w:r>
    </w:p>
    <w:p w:rsidR="00B64A2D" w:rsidRPr="00B64A2D" w:rsidRDefault="00B64A2D" w:rsidP="00B64A2D">
      <w:pPr>
        <w:tabs>
          <w:tab w:val="left" w:pos="3075"/>
        </w:tabs>
        <w:suppressAutoHyphens/>
        <w:spacing w:line="100" w:lineRule="atLeast"/>
        <w:jc w:val="both"/>
        <w:rPr>
          <w:rFonts w:eastAsia="Arial Unicode MS" w:cs="Times New Roman"/>
          <w:color w:val="000000"/>
          <w:kern w:val="1"/>
          <w:szCs w:val="24"/>
          <w:lang w:val="sr-Cyrl-CS" w:eastAsia="ar-SA"/>
        </w:rPr>
      </w:pPr>
      <w:r w:rsidRPr="00B64A2D">
        <w:rPr>
          <w:rFonts w:eastAsia="Arial Unicode MS" w:cs="Times New Roman"/>
          <w:color w:val="000000"/>
          <w:kern w:val="1"/>
          <w:szCs w:val="24"/>
          <w:lang w:val="sr-Cyrl-CS" w:eastAsia="ar-SA"/>
        </w:rPr>
        <w:t xml:space="preserve">______________________________                                  </w:t>
      </w:r>
      <w:r w:rsidR="00CB5F24">
        <w:rPr>
          <w:rFonts w:eastAsia="Arial Unicode MS" w:cs="Times New Roman"/>
          <w:color w:val="000000"/>
          <w:kern w:val="1"/>
          <w:szCs w:val="24"/>
          <w:lang w:val="sr-Cyrl-CS" w:eastAsia="ar-SA"/>
        </w:rPr>
        <w:t xml:space="preserve">    </w:t>
      </w:r>
      <w:r w:rsidRPr="00B64A2D">
        <w:rPr>
          <w:rFonts w:eastAsia="Arial Unicode MS" w:cs="Times New Roman"/>
          <w:color w:val="000000"/>
          <w:kern w:val="1"/>
          <w:szCs w:val="24"/>
          <w:lang w:val="sr-Cyrl-CS" w:eastAsia="ar-SA"/>
        </w:rPr>
        <w:t>___________________________</w:t>
      </w:r>
    </w:p>
    <w:p w:rsidR="00CB5F24" w:rsidRPr="00B64A2D" w:rsidRDefault="00B60289" w:rsidP="00CB5F24">
      <w:pPr>
        <w:tabs>
          <w:tab w:val="left" w:pos="3075"/>
        </w:tabs>
        <w:suppressAutoHyphens/>
        <w:spacing w:line="100" w:lineRule="atLeast"/>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 xml:space="preserve">ЗАМЕНИК </w:t>
      </w:r>
      <w:r w:rsidR="00B64A2D" w:rsidRPr="00B64A2D">
        <w:rPr>
          <w:rFonts w:eastAsia="Arial Unicode MS" w:cs="Times New Roman"/>
          <w:b/>
          <w:color w:val="000000"/>
          <w:kern w:val="1"/>
          <w:szCs w:val="24"/>
          <w:lang w:val="sr-Cyrl-CS" w:eastAsia="ar-SA"/>
        </w:rPr>
        <w:t>ДИРЕКТОР</w:t>
      </w:r>
      <w:r>
        <w:rPr>
          <w:rFonts w:eastAsia="Arial Unicode MS" w:cs="Times New Roman"/>
          <w:b/>
          <w:color w:val="000000"/>
          <w:kern w:val="1"/>
          <w:szCs w:val="24"/>
          <w:lang w:val="sr-Cyrl-CS" w:eastAsia="ar-SA"/>
        </w:rPr>
        <w:t>А</w:t>
      </w:r>
      <w:r w:rsidR="00B64A2D" w:rsidRPr="00B64A2D">
        <w:rPr>
          <w:rFonts w:eastAsia="Arial Unicode MS" w:cs="Times New Roman"/>
          <w:b/>
          <w:color w:val="000000"/>
          <w:kern w:val="1"/>
          <w:szCs w:val="24"/>
          <w:lang w:val="sr-Cyrl-CS" w:eastAsia="ar-SA"/>
        </w:rPr>
        <w:t xml:space="preserve">                                                                       </w:t>
      </w:r>
      <w:r w:rsidR="00CB5F24">
        <w:rPr>
          <w:rFonts w:eastAsia="Arial Unicode MS" w:cs="Times New Roman"/>
          <w:b/>
          <w:color w:val="000000"/>
          <w:kern w:val="1"/>
          <w:szCs w:val="24"/>
          <w:lang w:val="sr-Cyrl-CS" w:eastAsia="ar-SA"/>
        </w:rPr>
        <w:t xml:space="preserve">           </w:t>
      </w:r>
      <w:r w:rsidR="00B64A2D" w:rsidRPr="00B64A2D">
        <w:rPr>
          <w:rFonts w:eastAsia="Arial Unicode MS" w:cs="Times New Roman"/>
          <w:b/>
          <w:color w:val="000000"/>
          <w:kern w:val="1"/>
          <w:szCs w:val="24"/>
          <w:lang w:val="sr-Cyrl-CS" w:eastAsia="ar-SA"/>
        </w:rPr>
        <w:t xml:space="preserve"> </w:t>
      </w:r>
      <w:r w:rsidR="00FF0D25">
        <w:rPr>
          <w:rFonts w:eastAsia="Arial Unicode MS" w:cs="Times New Roman"/>
          <w:b/>
          <w:color w:val="000000"/>
          <w:kern w:val="1"/>
          <w:szCs w:val="24"/>
          <w:lang w:val="sr-Cyrl-CS" w:eastAsia="ar-SA"/>
        </w:rPr>
        <w:t xml:space="preserve">  </w:t>
      </w:r>
      <w:r w:rsidR="00B64A2D" w:rsidRPr="00B64A2D">
        <w:rPr>
          <w:rFonts w:eastAsia="Arial Unicode MS" w:cs="Times New Roman"/>
          <w:b/>
          <w:color w:val="000000"/>
          <w:kern w:val="1"/>
          <w:szCs w:val="24"/>
          <w:lang w:val="sr-Cyrl-CS" w:eastAsia="ar-SA"/>
        </w:rPr>
        <w:t xml:space="preserve"> </w:t>
      </w:r>
    </w:p>
    <w:p w:rsidR="00B64A2D" w:rsidRPr="00B64A2D" w:rsidRDefault="00B64A2D" w:rsidP="00B64A2D">
      <w:pPr>
        <w:suppressAutoHyphens/>
        <w:spacing w:line="100" w:lineRule="atLeast"/>
        <w:rPr>
          <w:rFonts w:eastAsia="Arial Unicode MS" w:cs="Times New Roman"/>
          <w:b/>
          <w:color w:val="000000"/>
          <w:kern w:val="1"/>
          <w:szCs w:val="24"/>
          <w:lang w:val="sr-Cyrl-CS" w:eastAsia="ar-SA"/>
        </w:rPr>
      </w:pPr>
      <w:r w:rsidRPr="00B64A2D">
        <w:rPr>
          <w:rFonts w:eastAsia="Arial Unicode MS" w:cs="Times New Roman"/>
          <w:b/>
          <w:color w:val="000000"/>
          <w:kern w:val="1"/>
          <w:szCs w:val="24"/>
          <w:lang w:val="sr-Cyrl-CS" w:eastAsia="ar-SA"/>
        </w:rPr>
        <w:t>цивилно лице</w:t>
      </w:r>
      <w:r w:rsidR="00CB5F24">
        <w:rPr>
          <w:rFonts w:eastAsia="Arial Unicode MS" w:cs="Times New Roman"/>
          <w:b/>
          <w:color w:val="000000"/>
          <w:kern w:val="1"/>
          <w:szCs w:val="24"/>
          <w:lang w:val="sr-Cyrl-CS" w:eastAsia="ar-SA"/>
        </w:rPr>
        <w:t xml:space="preserve">                                                                                                </w:t>
      </w:r>
    </w:p>
    <w:p w:rsidR="00B64A2D" w:rsidRPr="00B64A2D" w:rsidRDefault="00473D88" w:rsidP="00B64A2D">
      <w:pPr>
        <w:suppressAutoHyphens/>
        <w:spacing w:line="100" w:lineRule="atLeast"/>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Стаја Поповић, дипл.ецц.</w:t>
      </w:r>
    </w:p>
    <w:p w:rsidR="00B64A2D" w:rsidRPr="00B64A2D" w:rsidRDefault="00B64A2D" w:rsidP="00B64A2D">
      <w:pPr>
        <w:suppressAutoHyphens/>
        <w:spacing w:line="100" w:lineRule="atLeast"/>
        <w:rPr>
          <w:rFonts w:ascii="Arial" w:eastAsia="Arial Unicode MS" w:hAnsi="Arial" w:cs="Arial"/>
          <w:i/>
          <w:iCs/>
          <w:color w:val="000000"/>
          <w:kern w:val="1"/>
          <w:szCs w:val="24"/>
          <w:lang w:val="sr-Cyrl-RS" w:eastAsia="ar-SA"/>
        </w:rPr>
      </w:pPr>
    </w:p>
    <w:p w:rsidR="00C94927" w:rsidRDefault="00C94927"/>
    <w:sectPr w:rsidR="00C94927" w:rsidSect="00F850B3">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A6AFA"/>
    <w:multiLevelType w:val="multilevel"/>
    <w:tmpl w:val="966E8CA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38ED20FD"/>
    <w:multiLevelType w:val="hybridMultilevel"/>
    <w:tmpl w:val="780C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A2D"/>
    <w:rsid w:val="00056AD1"/>
    <w:rsid w:val="000D569A"/>
    <w:rsid w:val="000E3DF2"/>
    <w:rsid w:val="00104044"/>
    <w:rsid w:val="0010748F"/>
    <w:rsid w:val="00122DA4"/>
    <w:rsid w:val="001306FA"/>
    <w:rsid w:val="00191CEA"/>
    <w:rsid w:val="001B3C70"/>
    <w:rsid w:val="00202B86"/>
    <w:rsid w:val="00252688"/>
    <w:rsid w:val="0038510E"/>
    <w:rsid w:val="003A5852"/>
    <w:rsid w:val="003D2EF7"/>
    <w:rsid w:val="00450838"/>
    <w:rsid w:val="00473D88"/>
    <w:rsid w:val="004D3596"/>
    <w:rsid w:val="004E1BA5"/>
    <w:rsid w:val="004E2CD9"/>
    <w:rsid w:val="005077CC"/>
    <w:rsid w:val="00533687"/>
    <w:rsid w:val="005466F4"/>
    <w:rsid w:val="0054685A"/>
    <w:rsid w:val="0058219F"/>
    <w:rsid w:val="0062119C"/>
    <w:rsid w:val="00621FF1"/>
    <w:rsid w:val="00660531"/>
    <w:rsid w:val="006653B6"/>
    <w:rsid w:val="006726B3"/>
    <w:rsid w:val="00695123"/>
    <w:rsid w:val="00702D5C"/>
    <w:rsid w:val="00812C59"/>
    <w:rsid w:val="00860ACB"/>
    <w:rsid w:val="00912E6F"/>
    <w:rsid w:val="0095359A"/>
    <w:rsid w:val="009554A0"/>
    <w:rsid w:val="00974807"/>
    <w:rsid w:val="009F35AD"/>
    <w:rsid w:val="009F7684"/>
    <w:rsid w:val="00A177CB"/>
    <w:rsid w:val="00A208D4"/>
    <w:rsid w:val="00B05C67"/>
    <w:rsid w:val="00B35DF5"/>
    <w:rsid w:val="00B60289"/>
    <w:rsid w:val="00B64A2D"/>
    <w:rsid w:val="00B82021"/>
    <w:rsid w:val="00C405C2"/>
    <w:rsid w:val="00C94927"/>
    <w:rsid w:val="00CB5F24"/>
    <w:rsid w:val="00D15FA9"/>
    <w:rsid w:val="00D34AA8"/>
    <w:rsid w:val="00D73E8C"/>
    <w:rsid w:val="00D9376E"/>
    <w:rsid w:val="00DB10C3"/>
    <w:rsid w:val="00E546E0"/>
    <w:rsid w:val="00E90A09"/>
    <w:rsid w:val="00EF3B1D"/>
    <w:rsid w:val="00F13558"/>
    <w:rsid w:val="00F850B3"/>
    <w:rsid w:val="00FD3DE0"/>
    <w:rsid w:val="00FF0D2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22ECDC-02F3-47D1-88E6-9ED24A7D8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next w:val="Normal"/>
    <w:semiHidden/>
    <w:rsid w:val="005077CC"/>
    <w:pPr>
      <w:spacing w:after="160"/>
      <w:jc w:val="both"/>
    </w:pPr>
    <w:rPr>
      <w:rFonts w:eastAsia="Times New Roman" w:cs="Times New Roman"/>
      <w:szCs w:val="20"/>
      <w:lang w:val="en-US"/>
    </w:rPr>
  </w:style>
  <w:style w:type="paragraph" w:customStyle="1" w:styleId="BodyText7">
    <w:name w:val="Body Text7"/>
    <w:basedOn w:val="Normal"/>
    <w:rsid w:val="005077CC"/>
    <w:pPr>
      <w:widowControl w:val="0"/>
      <w:shd w:val="clear" w:color="auto" w:fill="FFFFFF"/>
      <w:spacing w:before="60" w:line="274" w:lineRule="exact"/>
      <w:ind w:hanging="840"/>
      <w:jc w:val="center"/>
    </w:pPr>
    <w:rPr>
      <w:rFonts w:eastAsia="Times New Roman" w:cs="Times New Roman"/>
      <w:b/>
      <w:bCs/>
      <w:sz w:val="21"/>
      <w:szCs w:val="21"/>
      <w:lang w:val="en-US"/>
    </w:rPr>
  </w:style>
  <w:style w:type="paragraph" w:styleId="BalloonText">
    <w:name w:val="Balloon Text"/>
    <w:basedOn w:val="Normal"/>
    <w:link w:val="BalloonTextChar"/>
    <w:uiPriority w:val="99"/>
    <w:semiHidden/>
    <w:unhideWhenUsed/>
    <w:rsid w:val="006726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26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ED52A-4AF2-4D6F-84A4-CAF078AE7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1746</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63</cp:revision>
  <cp:lastPrinted>2021-04-01T07:04:00Z</cp:lastPrinted>
  <dcterms:created xsi:type="dcterms:W3CDTF">2020-04-03T09:30:00Z</dcterms:created>
  <dcterms:modified xsi:type="dcterms:W3CDTF">2021-04-01T08:35:00Z</dcterms:modified>
</cp:coreProperties>
</file>